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3A7" w:rsidRDefault="009748B0" w:rsidP="009748B0">
      <w:pPr>
        <w:pStyle w:val="a3"/>
        <w:shd w:val="clear" w:color="auto" w:fill="FFFFFF"/>
        <w:spacing w:before="240" w:beforeAutospacing="0" w:after="240" w:afterAutospacing="0"/>
        <w:ind w:left="-1134"/>
        <w:jc w:val="center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789914" cy="8515350"/>
            <wp:effectExtent l="19050" t="0" r="0" b="0"/>
            <wp:docPr id="1" name="Рисунок 1" descr="C:\Users\Admin-21\Desktop\новые отсканированные локальные акты\о порядке и основаниях перевода отчисления и восстановления об-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порядке и основаниях перевода отчисления и восстановления об-с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14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A7" w:rsidRDefault="00FD03A7" w:rsidP="000064BC">
      <w:pPr>
        <w:pStyle w:val="a3"/>
        <w:shd w:val="clear" w:color="auto" w:fill="FFFFFF"/>
        <w:spacing w:before="240" w:beforeAutospacing="0" w:after="240" w:afterAutospacing="0"/>
        <w:jc w:val="center"/>
        <w:rPr>
          <w:rStyle w:val="a4"/>
          <w:color w:val="000000"/>
          <w:sz w:val="28"/>
          <w:szCs w:val="28"/>
        </w:rPr>
      </w:pPr>
    </w:p>
    <w:p w:rsidR="00FD03A7" w:rsidRDefault="00FD03A7" w:rsidP="000064BC">
      <w:pPr>
        <w:pStyle w:val="a3"/>
        <w:shd w:val="clear" w:color="auto" w:fill="FFFFFF"/>
        <w:spacing w:before="240" w:beforeAutospacing="0" w:after="240" w:afterAutospacing="0"/>
        <w:jc w:val="center"/>
        <w:rPr>
          <w:rStyle w:val="a4"/>
          <w:color w:val="000000"/>
          <w:sz w:val="28"/>
          <w:szCs w:val="28"/>
        </w:rPr>
      </w:pP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- в связи с переходом в общеобразовательное учреждение, реализующее другие виды образовательных программ;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- в связи с переходом на семейное образование или самообразование;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- по желанию родителей (законных представителей) несовершеннолетних обучающихся.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2.2.  </w:t>
      </w:r>
      <w:proofErr w:type="gramStart"/>
      <w:r w:rsidRPr="00730DC0">
        <w:rPr>
          <w:color w:val="000000"/>
          <w:sz w:val="28"/>
          <w:szCs w:val="28"/>
        </w:rPr>
        <w:t xml:space="preserve">Перевод </w:t>
      </w:r>
      <w:r w:rsidR="000064BC" w:rsidRPr="00730DC0">
        <w:rPr>
          <w:color w:val="000000"/>
          <w:sz w:val="28"/>
          <w:szCs w:val="28"/>
        </w:rPr>
        <w:t>обучающегося из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0064BC" w:rsidRPr="00730DC0">
        <w:rPr>
          <w:color w:val="000000"/>
          <w:sz w:val="28"/>
          <w:szCs w:val="28"/>
        </w:rPr>
        <w:t xml:space="preserve"> с. Нижняя Саниба</w:t>
      </w:r>
      <w:r w:rsidRPr="00730DC0">
        <w:rPr>
          <w:color w:val="000000"/>
          <w:sz w:val="28"/>
          <w:szCs w:val="28"/>
        </w:rPr>
        <w:t xml:space="preserve"> в другое общеобразовательное учреждение, на семейное образование, самооб</w:t>
      </w:r>
      <w:r w:rsidR="000064BC" w:rsidRPr="00730DC0">
        <w:rPr>
          <w:color w:val="000000"/>
          <w:sz w:val="28"/>
          <w:szCs w:val="28"/>
        </w:rPr>
        <w:t xml:space="preserve">разование или из одного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в другой осуществляется только с письменного согласия родителей (законных представителей) несовершеннолетнего обучающегося.</w:t>
      </w:r>
      <w:proofErr w:type="gramEnd"/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2.3. Перевод обучающегося на основании решения суда производится в порядке, установленном законодательством.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2.4. При переводе </w:t>
      </w:r>
      <w:r w:rsidR="000064BC" w:rsidRPr="00730DC0">
        <w:rPr>
          <w:color w:val="000000"/>
          <w:sz w:val="28"/>
          <w:szCs w:val="28"/>
        </w:rPr>
        <w:t xml:space="preserve">обучающегося из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в другое общеобразовательное учреждение, на семейное образование, самообразование его родителям (законным представителям) выдаются документы: личное дело, ведомость текущ</w:t>
      </w:r>
      <w:r w:rsidR="000064BC" w:rsidRPr="00730DC0">
        <w:rPr>
          <w:color w:val="000000"/>
          <w:sz w:val="28"/>
          <w:szCs w:val="28"/>
        </w:rPr>
        <w:t>их отметок, медицинская карта</w:t>
      </w:r>
      <w:proofErr w:type="gramStart"/>
      <w:r w:rsidR="000064BC" w:rsidRPr="00730DC0">
        <w:rPr>
          <w:color w:val="000000"/>
          <w:sz w:val="28"/>
          <w:szCs w:val="28"/>
        </w:rPr>
        <w:t>.</w:t>
      </w:r>
      <w:proofErr w:type="gramEnd"/>
      <w:r w:rsidR="000064BC" w:rsidRPr="00730DC0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9748B0" w:rsidRPr="00730DC0">
        <w:rPr>
          <w:color w:val="000000"/>
          <w:sz w:val="28"/>
          <w:szCs w:val="28"/>
        </w:rPr>
        <w:t>з</w:t>
      </w:r>
      <w:proofErr w:type="spellEnd"/>
      <w:proofErr w:type="gram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 xml:space="preserve">выдает документы по личному заявлению родителей (законных представителей) несовершеннолетнего обучающегося с предоставлением справки-подтверждения о зачислении </w:t>
      </w:r>
      <w:proofErr w:type="gramStart"/>
      <w:r w:rsidRPr="00730DC0">
        <w:rPr>
          <w:color w:val="000000"/>
          <w:sz w:val="28"/>
          <w:szCs w:val="28"/>
        </w:rPr>
        <w:t>обучающегося</w:t>
      </w:r>
      <w:proofErr w:type="gramEnd"/>
      <w:r w:rsidRPr="00730DC0">
        <w:rPr>
          <w:color w:val="000000"/>
          <w:sz w:val="28"/>
          <w:szCs w:val="28"/>
        </w:rPr>
        <w:t xml:space="preserve"> в другое общеобразовательное учреждение.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2.5.  </w:t>
      </w:r>
      <w:proofErr w:type="gramStart"/>
      <w:r w:rsidRPr="00730DC0">
        <w:rPr>
          <w:color w:val="000000"/>
          <w:sz w:val="28"/>
          <w:szCs w:val="28"/>
        </w:rPr>
        <w:t>Перевод обучающегося из другого общ</w:t>
      </w:r>
      <w:r w:rsidR="000064BC" w:rsidRPr="00730DC0">
        <w:rPr>
          <w:color w:val="000000"/>
          <w:sz w:val="28"/>
          <w:szCs w:val="28"/>
        </w:rPr>
        <w:t xml:space="preserve">еобразовательного учреждения в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="000064BC" w:rsidRPr="00730DC0">
        <w:rPr>
          <w:color w:val="000000"/>
          <w:sz w:val="28"/>
          <w:szCs w:val="28"/>
        </w:rPr>
        <w:t xml:space="preserve">или из одного класса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в другой может осуществляться в течение всего учебного года в интересах обучающегося, на основании заявления родителей (законных представителей) несовершеннолетнего обучающегося при наличии в соответствующем классе свободных мест (наполняемость класса</w:t>
      </w:r>
      <w:proofErr w:type="gramEnd"/>
      <w:r w:rsidRPr="00730DC0">
        <w:rPr>
          <w:color w:val="000000"/>
          <w:sz w:val="28"/>
          <w:szCs w:val="28"/>
        </w:rPr>
        <w:t xml:space="preserve"> менее 25 человек).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</w:t>
      </w:r>
      <w:r w:rsidR="000064BC" w:rsidRPr="00730DC0">
        <w:rPr>
          <w:color w:val="000000"/>
          <w:sz w:val="28"/>
          <w:szCs w:val="28"/>
        </w:rPr>
        <w:t xml:space="preserve">6. </w:t>
      </w:r>
      <w:proofErr w:type="gramStart"/>
      <w:r w:rsidR="000064BC" w:rsidRPr="00730DC0">
        <w:rPr>
          <w:color w:val="000000"/>
          <w:sz w:val="28"/>
          <w:szCs w:val="28"/>
        </w:rPr>
        <w:t xml:space="preserve">При переводе обучающегося в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прием его осуществляется с предоставлением документов: заявления от родителей (законных представителей) несовершеннолетнего обучающегося, личного дела ученика, медицинской карты, документа, подтверждающего образование за предыдущий период обучения; ведомости текущих отметок при предъявлении паспорта одного из родителей (законных представителей) несовершеннолетнего обучающегося.</w:t>
      </w:r>
      <w:proofErr w:type="gramEnd"/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lastRenderedPageBreak/>
        <w:t xml:space="preserve">2.7. Перевод обучающегося </w:t>
      </w:r>
      <w:r w:rsidR="000064BC" w:rsidRPr="00730DC0">
        <w:rPr>
          <w:color w:val="000000"/>
          <w:sz w:val="28"/>
          <w:szCs w:val="28"/>
        </w:rPr>
        <w:t xml:space="preserve">оформляется приказом директора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>
        <w:rPr>
          <w:color w:val="000000"/>
          <w:sz w:val="28"/>
          <w:szCs w:val="28"/>
        </w:rPr>
        <w:t>.</w:t>
      </w:r>
    </w:p>
    <w:p w:rsidR="009748B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2.8. Обучающиеся, освоившие в полном объеме образовательные программы, переводятсяв следующий класс. Перевод осуществляется по решению Педагогического совета, </w:t>
      </w:r>
      <w:r w:rsidR="000064BC" w:rsidRPr="00730DC0">
        <w:rPr>
          <w:color w:val="000000"/>
          <w:sz w:val="28"/>
          <w:szCs w:val="28"/>
        </w:rPr>
        <w:t>оформляется приказом директора</w:t>
      </w:r>
      <w:r w:rsidR="009748B0" w:rsidRPr="009748B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.2.9. В следующий класс могут быть условно переведены учащиеся, имеющие по итогамучебного года академическую задолженность по одному учебному предмету. Ответственность за ликвидацию учащимися академической задолженности в течениеследующего учебного года возлагается на их родителей (законных представителей).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2.10.Учащиеся,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730DC0">
        <w:rPr>
          <w:color w:val="000000"/>
          <w:sz w:val="28"/>
          <w:szCs w:val="28"/>
        </w:rPr>
        <w:t>обучение</w:t>
      </w:r>
      <w:proofErr w:type="gramEnd"/>
      <w:r w:rsidRPr="00730DC0">
        <w:rPr>
          <w:color w:val="000000"/>
          <w:sz w:val="28"/>
          <w:szCs w:val="28"/>
        </w:rPr>
        <w:t xml:space="preserve">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2.11. Лицам, успешно прошедшим государственную итоговую аттестацию пообразовательным программам основного общего и среднего общего образования,выдается аттестат об основном общем или среднем общем образовании, подтверждающийполучение общего образования соответствующего уровня.</w:t>
      </w:r>
    </w:p>
    <w:p w:rsidR="00464E78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2.12. Лицам, не прошедшим итоговой аттестации или получившим на итоговой аттестациинеудовлетворительные результаты, а также лицам, освоившим часть образовательнойпрограммы основного общего и среднего общего образования и (или) отчисленным изобразовательной организации, выдается справка об обу</w:t>
      </w:r>
      <w:r w:rsidR="00730DC0" w:rsidRPr="00730DC0">
        <w:rPr>
          <w:color w:val="000000"/>
          <w:sz w:val="28"/>
          <w:szCs w:val="28"/>
        </w:rPr>
        <w:t xml:space="preserve">чении или о периоде обучения в МБОУ  СОШ </w:t>
      </w:r>
      <w:proofErr w:type="gramStart"/>
      <w:r w:rsidR="00730DC0" w:rsidRPr="00730DC0">
        <w:rPr>
          <w:color w:val="000000"/>
          <w:sz w:val="28"/>
          <w:szCs w:val="28"/>
        </w:rPr>
        <w:t>с</w:t>
      </w:r>
      <w:proofErr w:type="gramEnd"/>
      <w:r w:rsidR="00730DC0" w:rsidRPr="00730DC0">
        <w:rPr>
          <w:color w:val="000000"/>
          <w:sz w:val="28"/>
          <w:szCs w:val="28"/>
        </w:rPr>
        <w:t>. Нижняя Саниба</w:t>
      </w:r>
      <w:r w:rsidRPr="00730DC0">
        <w:rPr>
          <w:color w:val="000000"/>
          <w:sz w:val="28"/>
          <w:szCs w:val="28"/>
        </w:rPr>
        <w:t>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2.13. </w:t>
      </w:r>
      <w:proofErr w:type="gramStart"/>
      <w:r w:rsidRPr="00730DC0">
        <w:rPr>
          <w:color w:val="000000"/>
          <w:sz w:val="28"/>
          <w:szCs w:val="28"/>
        </w:rPr>
        <w:t xml:space="preserve">В случае </w:t>
      </w:r>
      <w:r w:rsidR="00730DC0" w:rsidRPr="00730DC0">
        <w:rPr>
          <w:color w:val="000000"/>
          <w:sz w:val="28"/>
          <w:szCs w:val="28"/>
        </w:rPr>
        <w:t xml:space="preserve">прекращения деятельности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</w:t>
      </w:r>
      <w:r w:rsidR="00730DC0" w:rsidRPr="00730DC0">
        <w:rPr>
          <w:color w:val="000000"/>
          <w:sz w:val="28"/>
          <w:szCs w:val="28"/>
        </w:rPr>
        <w:t xml:space="preserve">номоченный им орган управления </w:t>
      </w:r>
      <w:r w:rsidR="009748B0">
        <w:rPr>
          <w:color w:val="000000"/>
          <w:sz w:val="28"/>
          <w:szCs w:val="28"/>
        </w:rPr>
        <w:t>и</w:t>
      </w:r>
      <w:r w:rsidR="009748B0" w:rsidRPr="00730DC0">
        <w:rPr>
          <w:color w:val="000000"/>
          <w:sz w:val="28"/>
          <w:szCs w:val="28"/>
        </w:rPr>
        <w:t>з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перевод совершеннолетних обучающихся с их согласия и несовершеннолетних</w:t>
      </w:r>
      <w:proofErr w:type="gramEnd"/>
      <w:r w:rsidRPr="00730DC0">
        <w:rPr>
          <w:color w:val="000000"/>
          <w:sz w:val="28"/>
          <w:szCs w:val="28"/>
        </w:rPr>
        <w:t xml:space="preserve">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</w:t>
      </w:r>
      <w:proofErr w:type="gramStart"/>
      <w:r w:rsidRPr="00730DC0">
        <w:rPr>
          <w:color w:val="000000"/>
          <w:sz w:val="28"/>
          <w:szCs w:val="28"/>
        </w:rPr>
        <w:t xml:space="preserve">В случае приостановления действия лицензии, приостановления действия государственной аккредитации полностью или в </w:t>
      </w:r>
      <w:r w:rsidRPr="00730DC0">
        <w:rPr>
          <w:color w:val="000000"/>
          <w:sz w:val="28"/>
          <w:szCs w:val="28"/>
        </w:rPr>
        <w:lastRenderedPageBreak/>
        <w:t>отношении отдельных уровней образования учредитель и (или) упол</w:t>
      </w:r>
      <w:r w:rsidR="00730DC0" w:rsidRPr="00730DC0">
        <w:rPr>
          <w:color w:val="000000"/>
          <w:sz w:val="28"/>
          <w:szCs w:val="28"/>
        </w:rPr>
        <w:t xml:space="preserve">номоченный им орган управления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</w:t>
      </w:r>
      <w:proofErr w:type="gramEnd"/>
      <w:r w:rsidRPr="00730DC0">
        <w:rPr>
          <w:color w:val="000000"/>
          <w:sz w:val="28"/>
          <w:szCs w:val="28"/>
        </w:rPr>
        <w:t xml:space="preserve"> </w:t>
      </w:r>
      <w:proofErr w:type="gramStart"/>
      <w:r w:rsidRPr="00730DC0">
        <w:rPr>
          <w:color w:val="000000"/>
          <w:sz w:val="28"/>
          <w:szCs w:val="28"/>
        </w:rPr>
        <w:t>соответствующих</w:t>
      </w:r>
      <w:proofErr w:type="gramEnd"/>
      <w:r w:rsidRPr="00730DC0">
        <w:rPr>
          <w:color w:val="000000"/>
          <w:sz w:val="28"/>
          <w:szCs w:val="28"/>
        </w:rPr>
        <w:t xml:space="preserve">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 w:rsidRPr="00730DC0">
        <w:rPr>
          <w:rStyle w:val="a4"/>
          <w:color w:val="000000"/>
          <w:sz w:val="28"/>
          <w:szCs w:val="28"/>
        </w:rPr>
        <w:t xml:space="preserve">III. Порядок и основания отчисления </w:t>
      </w:r>
      <w:proofErr w:type="gramStart"/>
      <w:r w:rsidRPr="00730DC0">
        <w:rPr>
          <w:rStyle w:val="a4"/>
          <w:color w:val="000000"/>
          <w:sz w:val="28"/>
          <w:szCs w:val="28"/>
        </w:rPr>
        <w:t>обучающихся</w:t>
      </w:r>
      <w:proofErr w:type="gramEnd"/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3.1. </w:t>
      </w:r>
      <w:proofErr w:type="gramStart"/>
      <w:r w:rsidRPr="00730DC0">
        <w:rPr>
          <w:color w:val="000000"/>
          <w:sz w:val="28"/>
          <w:szCs w:val="28"/>
        </w:rPr>
        <w:t>Обучающийся</w:t>
      </w:r>
      <w:proofErr w:type="gramEnd"/>
      <w:r w:rsidRPr="00730DC0">
        <w:rPr>
          <w:color w:val="000000"/>
          <w:sz w:val="28"/>
          <w:szCs w:val="28"/>
        </w:rPr>
        <w:t xml:space="preserve"> может б</w:t>
      </w:r>
      <w:r w:rsidR="00730DC0">
        <w:rPr>
          <w:color w:val="000000"/>
          <w:sz w:val="28"/>
          <w:szCs w:val="28"/>
        </w:rPr>
        <w:t xml:space="preserve">ыть отчислен из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: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1) в связи с получением образования (завершением обучения);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2) досрочно по следующим основаниям: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  <w:r w:rsidR="00386D84">
        <w:rPr>
          <w:color w:val="000000"/>
          <w:sz w:val="28"/>
          <w:szCs w:val="28"/>
        </w:rPr>
        <w:t>3)</w:t>
      </w:r>
      <w:r w:rsidRPr="00730DC0">
        <w:rPr>
          <w:color w:val="000000"/>
          <w:sz w:val="28"/>
          <w:szCs w:val="28"/>
        </w:rPr>
        <w:t> 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деятельность, по письменному заявлению обучающегося или родителей (законных представителей) несовершеннолетнего обучающегося. В заявлении указываются фамилия, имя, отчество (при наличии) обучающегося; дата и место рождения; класс обучения; причины оставления учреждения.</w:t>
      </w:r>
      <w:r w:rsidR="00386D84">
        <w:rPr>
          <w:color w:val="000000"/>
          <w:sz w:val="28"/>
          <w:szCs w:val="28"/>
        </w:rPr>
        <w:t>4)</w:t>
      </w:r>
      <w:r w:rsidR="00730DC0">
        <w:rPr>
          <w:color w:val="000000"/>
          <w:sz w:val="28"/>
          <w:szCs w:val="28"/>
        </w:rPr>
        <w:t xml:space="preserve">по инициативе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в случае применения к обучающемуся, достигшему возраста пятнадцати лет, отчисления как меры дисциплинарного взыскания</w:t>
      </w:r>
      <w:proofErr w:type="gramStart"/>
      <w:r w:rsidRPr="00730DC0">
        <w:rPr>
          <w:color w:val="000000"/>
          <w:sz w:val="28"/>
          <w:szCs w:val="28"/>
        </w:rPr>
        <w:t>.О</w:t>
      </w:r>
      <w:proofErr w:type="gramEnd"/>
      <w:r w:rsidRPr="00730DC0">
        <w:rPr>
          <w:color w:val="000000"/>
          <w:sz w:val="28"/>
          <w:szCs w:val="28"/>
        </w:rPr>
        <w:t>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</w:t>
      </w:r>
      <w:r w:rsidR="00730DC0">
        <w:rPr>
          <w:color w:val="000000"/>
          <w:sz w:val="28"/>
          <w:szCs w:val="28"/>
        </w:rPr>
        <w:t xml:space="preserve"> и дальнейшее его пребывание в М</w:t>
      </w:r>
      <w:r w:rsidRPr="00730DC0">
        <w:rPr>
          <w:color w:val="000000"/>
          <w:sz w:val="28"/>
          <w:szCs w:val="28"/>
        </w:rPr>
        <w:t xml:space="preserve">БОУ </w:t>
      </w:r>
      <w:r w:rsidR="00386D84" w:rsidRPr="00386D84">
        <w:rPr>
          <w:color w:val="000000"/>
          <w:sz w:val="28"/>
          <w:szCs w:val="28"/>
        </w:rPr>
        <w:t>СОШ с. Нижняя Саниба</w:t>
      </w:r>
      <w:r w:rsidRPr="00730DC0">
        <w:rPr>
          <w:color w:val="000000"/>
          <w:sz w:val="28"/>
          <w:szCs w:val="28"/>
        </w:rPr>
        <w:t>оказывает отрицательное влияние на других обучающихся, наруша</w:t>
      </w:r>
      <w:r w:rsidR="00730DC0">
        <w:rPr>
          <w:color w:val="000000"/>
          <w:sz w:val="28"/>
          <w:szCs w:val="28"/>
        </w:rPr>
        <w:t xml:space="preserve">ет их права и права работников </w:t>
      </w:r>
      <w:r w:rsidR="009748B0">
        <w:rPr>
          <w:color w:val="000000"/>
          <w:sz w:val="28"/>
          <w:szCs w:val="28"/>
        </w:rPr>
        <w:t>и</w:t>
      </w:r>
      <w:r w:rsidR="009748B0" w:rsidRPr="00730DC0">
        <w:rPr>
          <w:color w:val="000000"/>
          <w:sz w:val="28"/>
          <w:szCs w:val="28"/>
        </w:rPr>
        <w:t>з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, а так</w:t>
      </w:r>
      <w:r w:rsidR="00730DC0">
        <w:rPr>
          <w:color w:val="000000"/>
          <w:sz w:val="28"/>
          <w:szCs w:val="28"/>
        </w:rPr>
        <w:t xml:space="preserve">же нормальное функционирование </w:t>
      </w:r>
      <w:r w:rsidR="009748B0">
        <w:rPr>
          <w:color w:val="000000"/>
          <w:sz w:val="28"/>
          <w:szCs w:val="28"/>
        </w:rPr>
        <w:t>и</w:t>
      </w:r>
      <w:r w:rsidR="009748B0" w:rsidRPr="00730DC0">
        <w:rPr>
          <w:color w:val="000000"/>
          <w:sz w:val="28"/>
          <w:szCs w:val="28"/>
        </w:rPr>
        <w:t>з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по обстоятельствам, не зависящим от воли сторон.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3.2.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</w:t>
      </w:r>
      <w:r w:rsidRPr="00730DC0">
        <w:rPr>
          <w:color w:val="000000"/>
          <w:sz w:val="28"/>
          <w:szCs w:val="28"/>
        </w:rPr>
        <w:lastRenderedPageBreak/>
        <w:t>мнения его родителей (законных представителей) и с согласия комиссии по делам несовершеннолетних и защите их прав.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3.3.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  <w:r w:rsidR="00730DC0">
        <w:rPr>
          <w:color w:val="000000"/>
          <w:sz w:val="28"/>
          <w:szCs w:val="28"/>
        </w:rPr>
        <w:t xml:space="preserve">3.4.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 xml:space="preserve">незамедлительно обязана проинформировать об отчислении несовершеннолетнего обучающегося в качестве меры дисциплинарного взыскания </w:t>
      </w:r>
      <w:r w:rsidR="00386D84">
        <w:rPr>
          <w:color w:val="000000"/>
          <w:sz w:val="28"/>
          <w:szCs w:val="28"/>
        </w:rPr>
        <w:t xml:space="preserve">управление образования АМС МО – Пригородный район.   Управление </w:t>
      </w:r>
      <w:r w:rsidRPr="00730DC0">
        <w:rPr>
          <w:color w:val="000000"/>
          <w:sz w:val="28"/>
          <w:szCs w:val="28"/>
        </w:rPr>
        <w:t>образован</w:t>
      </w:r>
      <w:r w:rsidR="00464E78">
        <w:rPr>
          <w:color w:val="000000"/>
          <w:sz w:val="28"/>
          <w:szCs w:val="28"/>
        </w:rPr>
        <w:t xml:space="preserve">ия АМС МО </w:t>
      </w:r>
      <w:proofErr w:type="gramStart"/>
      <w:r w:rsidR="00464E78">
        <w:rPr>
          <w:color w:val="000000"/>
          <w:sz w:val="28"/>
          <w:szCs w:val="28"/>
        </w:rPr>
        <w:t>-</w:t>
      </w:r>
      <w:r w:rsidR="00386D84">
        <w:rPr>
          <w:color w:val="000000"/>
          <w:sz w:val="28"/>
          <w:szCs w:val="28"/>
        </w:rPr>
        <w:t>П</w:t>
      </w:r>
      <w:proofErr w:type="gramEnd"/>
      <w:r w:rsidR="00386D84">
        <w:rPr>
          <w:color w:val="000000"/>
          <w:sz w:val="28"/>
          <w:szCs w:val="28"/>
        </w:rPr>
        <w:t xml:space="preserve">ригородный район </w:t>
      </w:r>
      <w:r w:rsidRPr="00730DC0">
        <w:rPr>
          <w:color w:val="000000"/>
          <w:sz w:val="28"/>
          <w:szCs w:val="28"/>
        </w:rPr>
        <w:t xml:space="preserve"> и родители (законные представители) несовершеннолетнего</w:t>
      </w:r>
      <w:r w:rsidR="00386D84">
        <w:rPr>
          <w:color w:val="000000"/>
          <w:sz w:val="28"/>
          <w:szCs w:val="28"/>
        </w:rPr>
        <w:t xml:space="preserve"> обучающегося, отчисленного из</w:t>
      </w:r>
      <w:r w:rsidR="009748B0" w:rsidRPr="009748B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="009748B0">
        <w:rPr>
          <w:color w:val="000000"/>
          <w:sz w:val="28"/>
          <w:szCs w:val="28"/>
        </w:rPr>
        <w:t>,</w:t>
      </w:r>
      <w:r w:rsidRPr="00730DC0">
        <w:rPr>
          <w:color w:val="000000"/>
          <w:sz w:val="28"/>
          <w:szCs w:val="28"/>
        </w:rPr>
        <w:t>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3.5.  Отчисление обучающегося </w:t>
      </w:r>
      <w:r w:rsidR="00386D84">
        <w:rPr>
          <w:color w:val="000000"/>
          <w:sz w:val="28"/>
          <w:szCs w:val="28"/>
        </w:rPr>
        <w:t xml:space="preserve">оформляется приказом директора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3.6. </w:t>
      </w:r>
      <w:proofErr w:type="gramStart"/>
      <w:r w:rsidRPr="00730DC0">
        <w:rPr>
          <w:color w:val="000000"/>
          <w:sz w:val="28"/>
          <w:szCs w:val="28"/>
        </w:rPr>
        <w:t>Обучающийся</w:t>
      </w:r>
      <w:proofErr w:type="gramEnd"/>
      <w:r w:rsidRPr="00730DC0">
        <w:rPr>
          <w:color w:val="000000"/>
          <w:sz w:val="28"/>
          <w:szCs w:val="28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3.7. Порядок применения к обучающимся и снятия с обучающихся мер дисциплинарноговзыскания устанавливается федеральным органом исполнительной власти</w:t>
      </w:r>
      <w:proofErr w:type="gramStart"/>
      <w:r w:rsidRPr="00730DC0">
        <w:rPr>
          <w:color w:val="000000"/>
          <w:sz w:val="28"/>
          <w:szCs w:val="28"/>
        </w:rPr>
        <w:t>,о</w:t>
      </w:r>
      <w:proofErr w:type="gramEnd"/>
      <w:r w:rsidRPr="00730DC0">
        <w:rPr>
          <w:color w:val="000000"/>
          <w:sz w:val="28"/>
          <w:szCs w:val="28"/>
        </w:rPr>
        <w:t>существляющим функции по выработке государственной политики и нормативно-правовому регулированию в сфере образования.</w:t>
      </w:r>
    </w:p>
    <w:p w:rsidR="00FD03A7" w:rsidRDefault="00FD03A7" w:rsidP="0011454A">
      <w:pPr>
        <w:pStyle w:val="a3"/>
        <w:shd w:val="clear" w:color="auto" w:fill="FFFFFF"/>
        <w:spacing w:before="240" w:beforeAutospacing="0" w:after="240" w:afterAutospacing="0"/>
        <w:jc w:val="center"/>
        <w:rPr>
          <w:rStyle w:val="a4"/>
          <w:color w:val="000000"/>
          <w:sz w:val="28"/>
          <w:szCs w:val="28"/>
        </w:rPr>
      </w:pPr>
    </w:p>
    <w:p w:rsidR="00FD03A7" w:rsidRDefault="00FD03A7" w:rsidP="0011454A">
      <w:pPr>
        <w:pStyle w:val="a3"/>
        <w:shd w:val="clear" w:color="auto" w:fill="FFFFFF"/>
        <w:spacing w:before="240" w:beforeAutospacing="0" w:after="240" w:afterAutospacing="0"/>
        <w:jc w:val="center"/>
        <w:rPr>
          <w:rStyle w:val="a4"/>
          <w:color w:val="000000"/>
          <w:sz w:val="28"/>
          <w:szCs w:val="28"/>
        </w:rPr>
      </w:pP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730DC0">
        <w:rPr>
          <w:rStyle w:val="a4"/>
          <w:color w:val="000000"/>
          <w:sz w:val="28"/>
          <w:szCs w:val="28"/>
        </w:rPr>
        <w:t xml:space="preserve">IV. Порядок восстановления </w:t>
      </w:r>
      <w:proofErr w:type="gramStart"/>
      <w:r w:rsidRPr="00730DC0">
        <w:rPr>
          <w:rStyle w:val="a4"/>
          <w:color w:val="000000"/>
          <w:sz w:val="28"/>
          <w:szCs w:val="28"/>
        </w:rPr>
        <w:t>обучающихся</w:t>
      </w:r>
      <w:proofErr w:type="gramEnd"/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4.1.</w:t>
      </w:r>
      <w:r w:rsidR="00386D84">
        <w:rPr>
          <w:color w:val="000000"/>
          <w:sz w:val="28"/>
          <w:szCs w:val="28"/>
        </w:rPr>
        <w:t xml:space="preserve"> Восстановление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 xml:space="preserve"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</w:t>
      </w:r>
      <w:r w:rsidR="00386D84">
        <w:rPr>
          <w:color w:val="000000"/>
          <w:sz w:val="28"/>
          <w:szCs w:val="28"/>
        </w:rPr>
        <w:t xml:space="preserve">Правилами приема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4</w:t>
      </w:r>
      <w:r w:rsidR="00386D84">
        <w:rPr>
          <w:color w:val="000000"/>
          <w:sz w:val="28"/>
          <w:szCs w:val="28"/>
        </w:rPr>
        <w:t xml:space="preserve">.2. Лица, отчисленные ранее из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, не завершившие образование по основной образовательной программе, имеют право на восс</w:t>
      </w:r>
      <w:r w:rsidR="00386D84">
        <w:rPr>
          <w:color w:val="000000"/>
          <w:sz w:val="28"/>
          <w:szCs w:val="28"/>
        </w:rPr>
        <w:t>тановление в число обучающих</w:t>
      </w:r>
      <w:r w:rsidR="009748B0" w:rsidRPr="009748B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</w:t>
      </w:r>
      <w:r w:rsidR="009748B0" w:rsidRPr="00730DC0">
        <w:rPr>
          <w:color w:val="000000"/>
          <w:sz w:val="28"/>
          <w:szCs w:val="28"/>
        </w:rPr>
        <w:lastRenderedPageBreak/>
        <w:t>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независимо от продолжительности перерыва в учебе, причины отчисления.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</w:t>
      </w:r>
      <w:r w:rsidR="00386D84">
        <w:rPr>
          <w:color w:val="000000"/>
          <w:sz w:val="28"/>
          <w:szCs w:val="28"/>
        </w:rPr>
        <w:t xml:space="preserve">4.3. Право на восстановление в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имеют лица, не достигшие возраста восемнадцати лет.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4.4. Восстано</w:t>
      </w:r>
      <w:r w:rsidR="00386D84">
        <w:rPr>
          <w:color w:val="000000"/>
          <w:sz w:val="28"/>
          <w:szCs w:val="28"/>
        </w:rPr>
        <w:t>вление лиц в число обучающихся</w:t>
      </w:r>
      <w:r w:rsidR="009748B0" w:rsidRPr="009748B0">
        <w:rPr>
          <w:color w:val="000000"/>
          <w:sz w:val="28"/>
          <w:szCs w:val="28"/>
        </w:rPr>
        <w:t xml:space="preserve"> </w:t>
      </w:r>
      <w:r w:rsidR="009748B0">
        <w:rPr>
          <w:color w:val="000000"/>
          <w:sz w:val="28"/>
          <w:szCs w:val="28"/>
        </w:rPr>
        <w:t>и</w:t>
      </w:r>
      <w:r w:rsidR="009748B0" w:rsidRPr="00730DC0">
        <w:rPr>
          <w:color w:val="000000"/>
          <w:sz w:val="28"/>
          <w:szCs w:val="28"/>
        </w:rPr>
        <w:t>з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proofErr w:type="gramStart"/>
      <w:r w:rsidR="009748B0" w:rsidRPr="00730DC0">
        <w:rPr>
          <w:color w:val="000000"/>
          <w:sz w:val="28"/>
          <w:szCs w:val="28"/>
        </w:rPr>
        <w:t>с</w:t>
      </w:r>
      <w:proofErr w:type="gramEnd"/>
      <w:r w:rsidR="009748B0" w:rsidRPr="00730DC0">
        <w:rPr>
          <w:color w:val="000000"/>
          <w:sz w:val="28"/>
          <w:szCs w:val="28"/>
        </w:rPr>
        <w:t xml:space="preserve">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="009748B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осуществляется только на свободные места (наполняемость класса менее 25 человек).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4.5. Восстановление обучающегося производится на основании личного заявления родителей (законных представителей) несовершеннолетнего</w:t>
      </w:r>
      <w:r w:rsidR="00386D84">
        <w:rPr>
          <w:color w:val="000000"/>
          <w:sz w:val="28"/>
          <w:szCs w:val="28"/>
        </w:rPr>
        <w:t xml:space="preserve"> обучающегося на имя директора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4.6. Решение о восстановлении </w:t>
      </w:r>
      <w:proofErr w:type="gramStart"/>
      <w:r w:rsidRPr="00730DC0">
        <w:rPr>
          <w:color w:val="000000"/>
          <w:sz w:val="28"/>
          <w:szCs w:val="28"/>
        </w:rPr>
        <w:t>о</w:t>
      </w:r>
      <w:r w:rsidR="00386D84">
        <w:rPr>
          <w:color w:val="000000"/>
          <w:sz w:val="28"/>
          <w:szCs w:val="28"/>
        </w:rPr>
        <w:t>бучающегося</w:t>
      </w:r>
      <w:proofErr w:type="gramEnd"/>
      <w:r w:rsidR="00386D84">
        <w:rPr>
          <w:color w:val="000000"/>
          <w:sz w:val="28"/>
          <w:szCs w:val="28"/>
        </w:rPr>
        <w:t xml:space="preserve"> принимает директор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Pr="00730DC0">
        <w:rPr>
          <w:color w:val="000000"/>
          <w:sz w:val="28"/>
          <w:szCs w:val="28"/>
        </w:rPr>
        <w:t>, что оформляется соответствующим приказом.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> 4.7. При</w:t>
      </w:r>
      <w:r w:rsidR="00386D84">
        <w:rPr>
          <w:color w:val="000000"/>
          <w:sz w:val="28"/>
          <w:szCs w:val="28"/>
        </w:rPr>
        <w:t xml:space="preserve"> восстановлении обучающегося в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Нижняя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 xml:space="preserve">заместитель директора по </w:t>
      </w:r>
      <w:proofErr w:type="spellStart"/>
      <w:proofErr w:type="gramStart"/>
      <w:r w:rsidRPr="00730DC0">
        <w:rPr>
          <w:color w:val="000000"/>
          <w:sz w:val="28"/>
          <w:szCs w:val="28"/>
        </w:rPr>
        <w:t>учебно</w:t>
      </w:r>
      <w:proofErr w:type="spellEnd"/>
      <w:r w:rsidRPr="00730DC0">
        <w:rPr>
          <w:color w:val="000000"/>
          <w:sz w:val="28"/>
          <w:szCs w:val="28"/>
        </w:rPr>
        <w:t>- воспитательной</w:t>
      </w:r>
      <w:proofErr w:type="gramEnd"/>
      <w:r w:rsidRPr="00730DC0">
        <w:rPr>
          <w:color w:val="000000"/>
          <w:sz w:val="28"/>
          <w:szCs w:val="28"/>
        </w:rPr>
        <w:t xml:space="preserve"> работе устанавливает порядок и сроки ликвидации академической задолженности (при наличии таковой).</w:t>
      </w:r>
    </w:p>
    <w:p w:rsidR="0011454A" w:rsidRPr="00730DC0" w:rsidRDefault="0011454A" w:rsidP="0011454A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730DC0">
        <w:rPr>
          <w:color w:val="000000"/>
          <w:sz w:val="28"/>
          <w:szCs w:val="28"/>
        </w:rPr>
        <w:t xml:space="preserve"> 4.8. </w:t>
      </w:r>
      <w:r w:rsidR="00386D84">
        <w:rPr>
          <w:color w:val="000000"/>
          <w:sz w:val="28"/>
          <w:szCs w:val="28"/>
        </w:rPr>
        <w:t xml:space="preserve">Обучающимся, восстановленным в </w:t>
      </w:r>
      <w:proofErr w:type="spellStart"/>
      <w:r w:rsidR="009748B0" w:rsidRPr="00730DC0">
        <w:rPr>
          <w:color w:val="000000"/>
          <w:sz w:val="28"/>
          <w:szCs w:val="28"/>
        </w:rPr>
        <w:t>з</w:t>
      </w:r>
      <w:proofErr w:type="spellEnd"/>
      <w:r w:rsidR="009748B0" w:rsidRPr="00730DC0">
        <w:rPr>
          <w:color w:val="000000"/>
          <w:sz w:val="28"/>
          <w:szCs w:val="28"/>
        </w:rPr>
        <w:t xml:space="preserve"> МБОУ  СОШ</w:t>
      </w:r>
      <w:r w:rsidR="009748B0">
        <w:rPr>
          <w:color w:val="000000"/>
          <w:sz w:val="28"/>
          <w:szCs w:val="28"/>
        </w:rPr>
        <w:t xml:space="preserve"> </w:t>
      </w:r>
      <w:proofErr w:type="spellStart"/>
      <w:r w:rsidR="009748B0">
        <w:rPr>
          <w:color w:val="000000"/>
          <w:sz w:val="28"/>
          <w:szCs w:val="28"/>
        </w:rPr>
        <w:t>им.Т.К.Агузарова</w:t>
      </w:r>
      <w:proofErr w:type="spellEnd"/>
      <w:r w:rsidR="009748B0" w:rsidRPr="00730DC0">
        <w:rPr>
          <w:color w:val="000000"/>
          <w:sz w:val="28"/>
          <w:szCs w:val="28"/>
        </w:rPr>
        <w:t xml:space="preserve"> с. </w:t>
      </w:r>
      <w:proofErr w:type="gramStart"/>
      <w:r w:rsidR="009748B0" w:rsidRPr="00730DC0">
        <w:rPr>
          <w:color w:val="000000"/>
          <w:sz w:val="28"/>
          <w:szCs w:val="28"/>
        </w:rPr>
        <w:t>Нижняя</w:t>
      </w:r>
      <w:proofErr w:type="gramEnd"/>
      <w:r w:rsidR="009748B0" w:rsidRPr="00730DC0">
        <w:rPr>
          <w:color w:val="000000"/>
          <w:sz w:val="28"/>
          <w:szCs w:val="28"/>
        </w:rPr>
        <w:t xml:space="preserve"> </w:t>
      </w:r>
      <w:proofErr w:type="spellStart"/>
      <w:r w:rsidR="009748B0" w:rsidRPr="00730DC0">
        <w:rPr>
          <w:color w:val="000000"/>
          <w:sz w:val="28"/>
          <w:szCs w:val="28"/>
        </w:rPr>
        <w:t>Саниба</w:t>
      </w:r>
      <w:proofErr w:type="spellEnd"/>
      <w:r w:rsidR="009748B0" w:rsidRPr="00730DC0">
        <w:rPr>
          <w:color w:val="000000"/>
          <w:sz w:val="28"/>
          <w:szCs w:val="28"/>
        </w:rPr>
        <w:t xml:space="preserve"> </w:t>
      </w:r>
      <w:r w:rsidRPr="00730DC0">
        <w:rPr>
          <w:color w:val="000000"/>
          <w:sz w:val="28"/>
          <w:szCs w:val="28"/>
        </w:rPr>
        <w:t>и успешно прошедшим государственную (итоговую) аттестацию, выдается государственный документ об образовании установленного образца.</w:t>
      </w:r>
    </w:p>
    <w:p w:rsidR="008E07CB" w:rsidRPr="00730DC0" w:rsidRDefault="008E07CB">
      <w:pPr>
        <w:rPr>
          <w:rFonts w:ascii="Times New Roman" w:hAnsi="Times New Roman" w:cs="Times New Roman"/>
          <w:sz w:val="28"/>
          <w:szCs w:val="28"/>
        </w:rPr>
      </w:pPr>
    </w:p>
    <w:sectPr w:rsidR="008E07CB" w:rsidRPr="00730DC0" w:rsidSect="00DA3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1454A"/>
    <w:rsid w:val="000064BC"/>
    <w:rsid w:val="0011454A"/>
    <w:rsid w:val="00386D84"/>
    <w:rsid w:val="00464E78"/>
    <w:rsid w:val="00730DC0"/>
    <w:rsid w:val="008E07CB"/>
    <w:rsid w:val="009748B0"/>
    <w:rsid w:val="00DA3EDC"/>
    <w:rsid w:val="00FD0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4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5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4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45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Admin-21</cp:lastModifiedBy>
  <cp:revision>5</cp:revision>
  <cp:lastPrinted>2015-03-24T09:21:00Z</cp:lastPrinted>
  <dcterms:created xsi:type="dcterms:W3CDTF">2015-03-24T05:07:00Z</dcterms:created>
  <dcterms:modified xsi:type="dcterms:W3CDTF">2017-03-11T10:38:00Z</dcterms:modified>
</cp:coreProperties>
</file>