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DCA" w:rsidRDefault="00FC4DCA" w:rsidP="00FC4DCA">
      <w:pPr>
        <w:pStyle w:val="1"/>
        <w:shd w:val="clear" w:color="auto" w:fill="FFFFFF"/>
        <w:spacing w:before="0" w:beforeAutospacing="0" w:after="288" w:afterAutospacing="0"/>
        <w:textAlignment w:val="baseline"/>
      </w:pPr>
    </w:p>
    <w:p w:rsidR="00FC4DCA" w:rsidRPr="00D517AF" w:rsidRDefault="00FC4DCA" w:rsidP="00FC4DCA">
      <w:pPr>
        <w:pStyle w:val="1"/>
        <w:shd w:val="clear" w:color="auto" w:fill="FFFFFF"/>
        <w:spacing w:before="0" w:beforeAutospacing="0" w:after="288" w:afterAutospacing="0"/>
        <w:jc w:val="center"/>
        <w:textAlignment w:val="baseline"/>
        <w:rPr>
          <w:rFonts w:ascii="Arial" w:hAnsi="Arial" w:cs="Arial"/>
          <w:caps/>
          <w:color w:val="FF0000"/>
          <w:sz w:val="35"/>
          <w:szCs w:val="35"/>
        </w:rPr>
      </w:pPr>
      <w:r w:rsidRPr="00D517AF">
        <w:rPr>
          <w:rFonts w:ascii="Arial" w:hAnsi="Arial" w:cs="Arial"/>
          <w:caps/>
          <w:color w:val="FF0000"/>
          <w:sz w:val="35"/>
          <w:szCs w:val="35"/>
        </w:rPr>
        <w:t>ВЛАДИКАВКАЗСКИЙ ФИЛИАЛ ФИНАНСОВОГО УНИВЕРСИТЕТА</w:t>
      </w:r>
    </w:p>
    <w:p w:rsidR="00FC4DCA" w:rsidRDefault="00FC4DCA" w:rsidP="00FC4DCA">
      <w:pPr>
        <w:tabs>
          <w:tab w:val="left" w:pos="956"/>
        </w:tabs>
      </w:pPr>
      <w:r>
        <w:rPr>
          <w:noProof/>
          <w:lang w:eastAsia="ru-RU"/>
        </w:rPr>
        <w:drawing>
          <wp:inline distT="0" distB="0" distL="0" distR="0">
            <wp:extent cx="5713095" cy="3811270"/>
            <wp:effectExtent l="19050" t="0" r="1905" b="0"/>
            <wp:docPr id="3" name="Рисунок 4" descr="https://xn--j1ahdg.xn--p1ai/wp-content/uploads/2019/12/Vladikavkazskij-filial-Finansovogo-universit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j1ahdg.xn--p1ai/wp-content/uploads/2019/12/Vladikavkazskij-filial-Finansovogo-universitet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381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DCA" w:rsidRPr="003168E3" w:rsidRDefault="00FC4DCA" w:rsidP="00FC4DC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3168E3">
        <w:rPr>
          <w:color w:val="333333"/>
          <w:sz w:val="28"/>
          <w:szCs w:val="28"/>
        </w:rPr>
        <w:t>Подача и прием документов на поступление во Владикавказский филиал </w:t>
      </w:r>
      <w:proofErr w:type="spellStart"/>
      <w:r w:rsidRPr="003168E3">
        <w:rPr>
          <w:color w:val="333333"/>
          <w:sz w:val="28"/>
          <w:szCs w:val="28"/>
        </w:rPr>
        <w:t>Финуниверситета</w:t>
      </w:r>
      <w:proofErr w:type="spellEnd"/>
      <w:r w:rsidRPr="003168E3">
        <w:rPr>
          <w:color w:val="333333"/>
          <w:sz w:val="28"/>
          <w:szCs w:val="28"/>
        </w:rPr>
        <w:t>​ от абитуриентов осуществляется в период с 20 июня по 15 августа настоящего года.</w:t>
      </w:r>
    </w:p>
    <w:p w:rsidR="00FC4DCA" w:rsidRPr="003168E3" w:rsidRDefault="00FC4DCA" w:rsidP="00FC4DC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3168E3">
        <w:rPr>
          <w:color w:val="333333"/>
          <w:sz w:val="28"/>
          <w:szCs w:val="28"/>
        </w:rPr>
        <w:t>Приемная комиссия учебного заведение продлевает сроки приема документов в случае наличия свободных мест.</w:t>
      </w:r>
    </w:p>
    <w:p w:rsidR="00FC4DCA" w:rsidRPr="003168E3" w:rsidRDefault="00FC4DCA" w:rsidP="00FC4DC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3168E3">
        <w:rPr>
          <w:rStyle w:val="a4"/>
          <w:color w:val="FF0000"/>
          <w:sz w:val="28"/>
          <w:szCs w:val="28"/>
          <w:bdr w:val="none" w:sz="0" w:space="0" w:color="auto" w:frame="1"/>
        </w:rPr>
        <w:t>Телефон и адрес приемной комиссии:</w:t>
      </w:r>
      <w:r w:rsidRPr="003168E3">
        <w:rPr>
          <w:rStyle w:val="a4"/>
          <w:color w:val="333333"/>
          <w:sz w:val="28"/>
          <w:szCs w:val="28"/>
          <w:bdr w:val="none" w:sz="0" w:space="0" w:color="auto" w:frame="1"/>
        </w:rPr>
        <w:t> </w:t>
      </w:r>
      <w:r w:rsidRPr="003168E3">
        <w:rPr>
          <w:color w:val="333333"/>
          <w:sz w:val="28"/>
          <w:szCs w:val="28"/>
        </w:rPr>
        <w:t xml:space="preserve">8(8672) 51-26-43; 362002, РСО – Алания, </w:t>
      </w:r>
      <w:proofErr w:type="gramStart"/>
      <w:r w:rsidRPr="003168E3">
        <w:rPr>
          <w:color w:val="333333"/>
          <w:sz w:val="28"/>
          <w:szCs w:val="28"/>
        </w:rPr>
        <w:t>г</w:t>
      </w:r>
      <w:proofErr w:type="gramEnd"/>
      <w:r w:rsidRPr="003168E3">
        <w:rPr>
          <w:color w:val="333333"/>
          <w:sz w:val="28"/>
          <w:szCs w:val="28"/>
        </w:rPr>
        <w:t xml:space="preserve">. Владикавказ, ул. Молодежная, 7, </w:t>
      </w:r>
      <w:proofErr w:type="spellStart"/>
      <w:r w:rsidRPr="003168E3">
        <w:rPr>
          <w:color w:val="333333"/>
          <w:sz w:val="28"/>
          <w:szCs w:val="28"/>
        </w:rPr>
        <w:t>каб</w:t>
      </w:r>
      <w:proofErr w:type="spellEnd"/>
      <w:r w:rsidRPr="003168E3">
        <w:rPr>
          <w:color w:val="333333"/>
          <w:sz w:val="28"/>
          <w:szCs w:val="28"/>
        </w:rPr>
        <w:t>. 3.</w:t>
      </w:r>
    </w:p>
    <w:p w:rsidR="00FC4DCA" w:rsidRPr="003168E3" w:rsidRDefault="00FC4DCA" w:rsidP="00FC4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4DCA" w:rsidRPr="003168E3" w:rsidRDefault="00FC4DCA" w:rsidP="00FC4DC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3168E3">
        <w:rPr>
          <w:color w:val="333333"/>
          <w:sz w:val="28"/>
          <w:szCs w:val="28"/>
        </w:rPr>
        <w:t>Бюджетных мест: 124</w:t>
      </w:r>
    </w:p>
    <w:p w:rsidR="00FC4DCA" w:rsidRPr="003168E3" w:rsidRDefault="00FC4DCA" w:rsidP="00FC4DC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3168E3">
        <w:rPr>
          <w:color w:val="333333"/>
          <w:sz w:val="28"/>
          <w:szCs w:val="28"/>
        </w:rPr>
        <w:t>Платных мест: 66</w:t>
      </w:r>
    </w:p>
    <w:p w:rsidR="00FC4DCA" w:rsidRPr="003168E3" w:rsidRDefault="00FC4DCA" w:rsidP="00FC4DC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3168E3">
        <w:rPr>
          <w:color w:val="333333"/>
          <w:sz w:val="28"/>
          <w:szCs w:val="28"/>
        </w:rPr>
        <w:t>Проходной балл: 4,5</w:t>
      </w:r>
    </w:p>
    <w:p w:rsidR="00FC4DCA" w:rsidRDefault="00FC4DCA" w:rsidP="00FC4DC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3168E3">
        <w:rPr>
          <w:color w:val="333333"/>
          <w:sz w:val="28"/>
          <w:szCs w:val="28"/>
        </w:rPr>
        <w:t>Оплата в год: от 58 000 ₽</w:t>
      </w:r>
    </w:p>
    <w:p w:rsidR="00FC4DCA" w:rsidRPr="003168E3" w:rsidRDefault="00FC4DCA" w:rsidP="00FC4DC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</w:p>
    <w:p w:rsidR="00FC4DCA" w:rsidRPr="003168E3" w:rsidRDefault="00FC4DCA" w:rsidP="00FC4DC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168E3">
        <w:rPr>
          <w:rFonts w:ascii="Times New Roman" w:hAnsi="Times New Roman" w:cs="Times New Roman"/>
          <w:color w:val="FF0000"/>
          <w:sz w:val="28"/>
          <w:szCs w:val="28"/>
        </w:rPr>
        <w:t>Специальности</w:t>
      </w:r>
      <w:proofErr w:type="gramStart"/>
      <w:r w:rsidRPr="003168E3">
        <w:rPr>
          <w:rFonts w:ascii="Times New Roman" w:hAnsi="Times New Roman" w:cs="Times New Roman"/>
          <w:color w:val="FF0000"/>
          <w:sz w:val="28"/>
          <w:szCs w:val="28"/>
        </w:rPr>
        <w:t xml:space="preserve"> :</w:t>
      </w:r>
      <w:proofErr w:type="gramEnd"/>
      <w:r w:rsidRPr="003168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C4DCA" w:rsidRPr="003168E3" w:rsidRDefault="00FC4DCA" w:rsidP="00FC4DCA">
      <w:pPr>
        <w:numPr>
          <w:ilvl w:val="0"/>
          <w:numId w:val="1"/>
        </w:numPr>
        <w:spacing w:after="115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68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38.02.01 Экономика и бухгалтерский учет (по отраслям).</w:t>
      </w:r>
    </w:p>
    <w:p w:rsidR="00FC4DCA" w:rsidRPr="00D517AF" w:rsidRDefault="00FC4DCA" w:rsidP="00FC4DCA">
      <w:pPr>
        <w:numPr>
          <w:ilvl w:val="0"/>
          <w:numId w:val="1"/>
        </w:numPr>
        <w:spacing w:after="115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7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38.02.06 Финансы.</w:t>
      </w:r>
    </w:p>
    <w:p w:rsidR="00FC4DCA" w:rsidRPr="00D517AF" w:rsidRDefault="00FC4DCA" w:rsidP="00FC4DCA">
      <w:pPr>
        <w:numPr>
          <w:ilvl w:val="0"/>
          <w:numId w:val="1"/>
        </w:numPr>
        <w:spacing w:after="115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7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09.02.07 Информационные системы и программирование.</w:t>
      </w:r>
    </w:p>
    <w:p w:rsidR="00FC4DCA" w:rsidRPr="00D517AF" w:rsidRDefault="00FC4DCA" w:rsidP="00FC4DCA">
      <w:pPr>
        <w:tabs>
          <w:tab w:val="left" w:pos="3041"/>
        </w:tabs>
      </w:pPr>
    </w:p>
    <w:p w:rsidR="00E37372" w:rsidRDefault="00E37372"/>
    <w:sectPr w:rsidR="00E37372" w:rsidSect="003168E3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66B5"/>
    <w:multiLevelType w:val="multilevel"/>
    <w:tmpl w:val="F35A5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FC4DCA"/>
    <w:rsid w:val="00E37372"/>
    <w:rsid w:val="00FC4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CA"/>
  </w:style>
  <w:style w:type="paragraph" w:styleId="1">
    <w:name w:val="heading 1"/>
    <w:basedOn w:val="a"/>
    <w:link w:val="10"/>
    <w:uiPriority w:val="9"/>
    <w:qFormat/>
    <w:rsid w:val="00FC4D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4D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C4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4DC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C4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4D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>SPecialiST RePack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2023-03-31T19:08:00Z</dcterms:created>
  <dcterms:modified xsi:type="dcterms:W3CDTF">2023-03-31T19:08:00Z</dcterms:modified>
</cp:coreProperties>
</file>