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19" w:rsidRDefault="00280419" w:rsidP="0028041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Конспект открытого урока в соответствии с ФГОС. «Обобщающий урок</w:t>
      </w:r>
      <w:r w:rsidR="005909A5" w:rsidRPr="002D223F">
        <w:rPr>
          <w:rFonts w:ascii="Times New Roman" w:hAnsi="Times New Roman" w:cs="Times New Roman"/>
          <w:sz w:val="28"/>
          <w:szCs w:val="28"/>
        </w:rPr>
        <w:t xml:space="preserve"> по басням </w:t>
      </w:r>
      <w:r w:rsidRPr="002D223F">
        <w:rPr>
          <w:rFonts w:ascii="Times New Roman" w:hAnsi="Times New Roman" w:cs="Times New Roman"/>
          <w:sz w:val="28"/>
          <w:szCs w:val="28"/>
        </w:rPr>
        <w:t xml:space="preserve"> И.А. Крылова»</w:t>
      </w:r>
    </w:p>
    <w:p w:rsidR="0084302F" w:rsidRPr="002D223F" w:rsidRDefault="0084302F" w:rsidP="0028041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02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673874"/>
            <wp:effectExtent l="19050" t="0" r="3175" b="0"/>
            <wp:docPr id="2" name="Рисунок 1" descr="C:\Users\Win8.1\AppData\Local\Microsoft\Windows\INetCache\Content.Word\20221031_14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20221031_144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0425" cy="267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19" w:rsidRPr="002D223F" w:rsidRDefault="00280419" w:rsidP="000A08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Подготовил</w:t>
      </w:r>
      <w:r w:rsidR="005909A5" w:rsidRPr="002D223F">
        <w:rPr>
          <w:rFonts w:ascii="Times New Roman" w:hAnsi="Times New Roman" w:cs="Times New Roman"/>
          <w:sz w:val="28"/>
          <w:szCs w:val="28"/>
        </w:rPr>
        <w:t>а</w:t>
      </w:r>
      <w:r w:rsidRPr="002D223F">
        <w:rPr>
          <w:rFonts w:ascii="Times New Roman" w:hAnsi="Times New Roman" w:cs="Times New Roman"/>
          <w:sz w:val="28"/>
          <w:szCs w:val="28"/>
        </w:rPr>
        <w:t>: учитель русског</w:t>
      </w:r>
      <w:r w:rsidR="005909A5" w:rsidRPr="002D223F">
        <w:rPr>
          <w:rFonts w:ascii="Times New Roman" w:hAnsi="Times New Roman" w:cs="Times New Roman"/>
          <w:sz w:val="28"/>
          <w:szCs w:val="28"/>
        </w:rPr>
        <w:t xml:space="preserve">о языка и литературы </w:t>
      </w:r>
      <w:proofErr w:type="spellStart"/>
      <w:r w:rsidR="005909A5" w:rsidRPr="002D223F">
        <w:rPr>
          <w:rFonts w:ascii="Times New Roman" w:hAnsi="Times New Roman" w:cs="Times New Roman"/>
          <w:sz w:val="28"/>
          <w:szCs w:val="28"/>
        </w:rPr>
        <w:t>Хадзарагова</w:t>
      </w:r>
      <w:proofErr w:type="spellEnd"/>
      <w:r w:rsidR="005909A5" w:rsidRPr="002D223F">
        <w:rPr>
          <w:rFonts w:ascii="Times New Roman" w:hAnsi="Times New Roman" w:cs="Times New Roman"/>
          <w:sz w:val="28"/>
          <w:szCs w:val="28"/>
        </w:rPr>
        <w:t xml:space="preserve"> Э</w:t>
      </w:r>
      <w:r w:rsidRPr="002D223F">
        <w:rPr>
          <w:rFonts w:ascii="Times New Roman" w:hAnsi="Times New Roman" w:cs="Times New Roman"/>
          <w:sz w:val="28"/>
          <w:szCs w:val="28"/>
        </w:rPr>
        <w:t>.</w:t>
      </w:r>
      <w:r w:rsidR="005909A5" w:rsidRPr="002D223F">
        <w:rPr>
          <w:rFonts w:ascii="Times New Roman" w:hAnsi="Times New Roman" w:cs="Times New Roman"/>
          <w:sz w:val="28"/>
          <w:szCs w:val="28"/>
        </w:rPr>
        <w:t>А.</w:t>
      </w:r>
    </w:p>
    <w:p w:rsidR="000A084C" w:rsidRPr="002D223F" w:rsidRDefault="000A084C" w:rsidP="000A08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87028A" w:rsidRPr="002D223F">
        <w:rPr>
          <w:rFonts w:ascii="Times New Roman" w:hAnsi="Times New Roman" w:cs="Times New Roman"/>
          <w:sz w:val="28"/>
          <w:szCs w:val="28"/>
        </w:rPr>
        <w:t>Литература</w:t>
      </w:r>
    </w:p>
    <w:p w:rsidR="000A084C" w:rsidRPr="002D223F" w:rsidRDefault="000A084C" w:rsidP="000A08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Тема урока:  </w:t>
      </w:r>
      <w:r w:rsidR="0087028A" w:rsidRPr="002D223F">
        <w:rPr>
          <w:rFonts w:ascii="Times New Roman" w:hAnsi="Times New Roman" w:cs="Times New Roman"/>
          <w:sz w:val="28"/>
          <w:szCs w:val="28"/>
        </w:rPr>
        <w:t>«Басни И.А. Крылова»</w:t>
      </w:r>
    </w:p>
    <w:p w:rsidR="000A084C" w:rsidRPr="002D223F" w:rsidRDefault="000A084C" w:rsidP="000A08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Класс:</w:t>
      </w:r>
      <w:r w:rsidR="0087028A" w:rsidRPr="002D223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A084C" w:rsidRPr="002D223F" w:rsidRDefault="000A084C" w:rsidP="000A08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Авторы учебника: </w:t>
      </w:r>
      <w:r w:rsidR="0087028A" w:rsidRPr="002D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 для общеобразовательных организаций. В двух частях. Часть 1. Под редакцией В. Я. Коровиной. Рекомендовано Министерством образования и науки Российской Феде</w:t>
      </w:r>
      <w:r w:rsidR="001B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рации. Москва «Просвещение» 2019</w:t>
      </w:r>
      <w:r w:rsidR="0087028A" w:rsidRPr="002D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0A084C" w:rsidRPr="002D223F" w:rsidRDefault="000A084C" w:rsidP="000A08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Тип урока:  </w:t>
      </w:r>
      <w:r w:rsidR="0087028A" w:rsidRPr="002D223F">
        <w:rPr>
          <w:rFonts w:ascii="Times New Roman" w:hAnsi="Times New Roman" w:cs="Times New Roman"/>
          <w:sz w:val="28"/>
          <w:szCs w:val="28"/>
        </w:rPr>
        <w:t>Обобщающий</w:t>
      </w:r>
      <w:r w:rsidRPr="002D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84C" w:rsidRPr="002D223F" w:rsidRDefault="000A084C" w:rsidP="000A08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Ц</w:t>
      </w:r>
      <w:r w:rsidRPr="002D223F">
        <w:rPr>
          <w:rFonts w:ascii="Times New Roman" w:hAnsi="Times New Roman" w:cs="Times New Roman"/>
          <w:bCs/>
          <w:sz w:val="28"/>
          <w:szCs w:val="28"/>
        </w:rPr>
        <w:t xml:space="preserve">ель: </w:t>
      </w:r>
      <w:r w:rsidR="00280419" w:rsidRPr="002D223F">
        <w:rPr>
          <w:rFonts w:ascii="Times New Roman" w:hAnsi="Times New Roman" w:cs="Times New Roman"/>
          <w:bCs/>
          <w:sz w:val="28"/>
          <w:szCs w:val="28"/>
        </w:rPr>
        <w:t>Обобщить знания об И.А. Крылове и его баснях</w:t>
      </w:r>
    </w:p>
    <w:p w:rsidR="000A084C" w:rsidRPr="002D223F" w:rsidRDefault="000A084C" w:rsidP="000A084C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23F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0A084C" w:rsidRPr="002D223F" w:rsidRDefault="000A084C" w:rsidP="000A084C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D223F">
        <w:rPr>
          <w:rFonts w:ascii="Times New Roman" w:hAnsi="Times New Roman" w:cs="Times New Roman"/>
          <w:bCs/>
          <w:sz w:val="28"/>
          <w:szCs w:val="28"/>
        </w:rPr>
        <w:t>предметные:</w:t>
      </w:r>
    </w:p>
    <w:p w:rsidR="000A084C" w:rsidRPr="002D223F" w:rsidRDefault="00280419" w:rsidP="00280419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D223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A084C" w:rsidRPr="002D223F">
        <w:rPr>
          <w:rFonts w:ascii="Times New Roman" w:hAnsi="Times New Roman" w:cs="Times New Roman"/>
          <w:bCs/>
          <w:sz w:val="28"/>
          <w:szCs w:val="28"/>
        </w:rPr>
        <w:t xml:space="preserve">создать условия для </w:t>
      </w:r>
      <w:r w:rsidRPr="002D223F">
        <w:rPr>
          <w:rFonts w:ascii="Times New Roman" w:hAnsi="Times New Roman" w:cs="Times New Roman"/>
          <w:bCs/>
          <w:sz w:val="28"/>
          <w:szCs w:val="28"/>
        </w:rPr>
        <w:t xml:space="preserve">обобщения </w:t>
      </w:r>
      <w:r w:rsidR="000A084C" w:rsidRPr="002D223F">
        <w:rPr>
          <w:rFonts w:ascii="Times New Roman" w:hAnsi="Times New Roman" w:cs="Times New Roman"/>
          <w:bCs/>
          <w:sz w:val="28"/>
          <w:szCs w:val="28"/>
        </w:rPr>
        <w:t>у</w:t>
      </w:r>
      <w:r w:rsidRPr="002D223F">
        <w:rPr>
          <w:rFonts w:ascii="Times New Roman" w:hAnsi="Times New Roman" w:cs="Times New Roman"/>
          <w:bCs/>
          <w:sz w:val="28"/>
          <w:szCs w:val="28"/>
        </w:rPr>
        <w:t>чащимися</w:t>
      </w:r>
      <w:r w:rsidR="000A084C" w:rsidRPr="002D223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D223F">
        <w:rPr>
          <w:rFonts w:ascii="Times New Roman" w:hAnsi="Times New Roman" w:cs="Times New Roman"/>
          <w:sz w:val="28"/>
          <w:szCs w:val="28"/>
        </w:rPr>
        <w:t xml:space="preserve">информации, которую приобрели </w:t>
      </w:r>
      <w:proofErr w:type="gramStart"/>
      <w:r w:rsidRPr="002D223F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2D223F">
        <w:rPr>
          <w:rFonts w:ascii="Times New Roman" w:hAnsi="Times New Roman" w:cs="Times New Roman"/>
          <w:sz w:val="28"/>
          <w:szCs w:val="28"/>
        </w:rPr>
        <w:t>.</w:t>
      </w:r>
    </w:p>
    <w:p w:rsidR="000A084C" w:rsidRPr="002D223F" w:rsidRDefault="000A084C" w:rsidP="000A08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223F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2D223F">
        <w:rPr>
          <w:rFonts w:ascii="Times New Roman" w:hAnsi="Times New Roman" w:cs="Times New Roman"/>
          <w:bCs/>
          <w:sz w:val="28"/>
          <w:szCs w:val="28"/>
        </w:rPr>
        <w:t>:</w:t>
      </w:r>
    </w:p>
    <w:p w:rsidR="000A084C" w:rsidRPr="002D223F" w:rsidRDefault="000A084C" w:rsidP="000A084C">
      <w:pPr>
        <w:pStyle w:val="a4"/>
        <w:spacing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D223F">
        <w:rPr>
          <w:rFonts w:ascii="Times New Roman" w:hAnsi="Times New Roman" w:cs="Times New Roman"/>
          <w:iCs/>
          <w:sz w:val="28"/>
          <w:szCs w:val="28"/>
          <w:u w:val="single"/>
        </w:rPr>
        <w:t>регулятивные</w:t>
      </w:r>
      <w:proofErr w:type="gramStart"/>
      <w:r w:rsidRPr="002D223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:</w:t>
      </w:r>
      <w:proofErr w:type="gramEnd"/>
    </w:p>
    <w:p w:rsidR="000A084C" w:rsidRPr="002D223F" w:rsidRDefault="00280419" w:rsidP="0028041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iCs/>
          <w:sz w:val="28"/>
          <w:szCs w:val="28"/>
        </w:rPr>
        <w:t>- формулировать цель на уроке</w:t>
      </w:r>
    </w:p>
    <w:p w:rsidR="000A084C" w:rsidRPr="002D223F" w:rsidRDefault="00280419" w:rsidP="0028041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A084C" w:rsidRPr="002D223F">
        <w:rPr>
          <w:rFonts w:ascii="Times New Roman" w:hAnsi="Times New Roman" w:cs="Times New Roman"/>
          <w:iCs/>
          <w:sz w:val="28"/>
          <w:szCs w:val="28"/>
        </w:rPr>
        <w:t xml:space="preserve">высказывать  </w:t>
      </w:r>
      <w:r w:rsidR="000A084C" w:rsidRPr="002D223F">
        <w:rPr>
          <w:rFonts w:ascii="Times New Roman" w:hAnsi="Times New Roman" w:cs="Times New Roman"/>
          <w:sz w:val="28"/>
          <w:szCs w:val="28"/>
        </w:rPr>
        <w:t>своё предположение (версию);</w:t>
      </w:r>
    </w:p>
    <w:p w:rsidR="000A084C" w:rsidRPr="002D223F" w:rsidRDefault="000A084C" w:rsidP="000A084C">
      <w:pPr>
        <w:pStyle w:val="a4"/>
        <w:spacing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D223F">
        <w:rPr>
          <w:rFonts w:ascii="Times New Roman" w:hAnsi="Times New Roman" w:cs="Times New Roman"/>
          <w:iCs/>
          <w:sz w:val="28"/>
          <w:szCs w:val="28"/>
          <w:u w:val="single"/>
        </w:rPr>
        <w:t>познавательные:</w:t>
      </w:r>
    </w:p>
    <w:p w:rsidR="000A084C" w:rsidRPr="002D223F" w:rsidRDefault="00280419" w:rsidP="0028041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0A084C" w:rsidRPr="002D223F">
        <w:rPr>
          <w:rFonts w:ascii="Times New Roman" w:hAnsi="Times New Roman" w:cs="Times New Roman"/>
          <w:iCs/>
          <w:sz w:val="28"/>
          <w:szCs w:val="28"/>
        </w:rPr>
        <w:t xml:space="preserve">делать выводы </w:t>
      </w:r>
      <w:r w:rsidR="000A084C" w:rsidRPr="002D223F">
        <w:rPr>
          <w:rFonts w:ascii="Times New Roman" w:hAnsi="Times New Roman" w:cs="Times New Roman"/>
          <w:sz w:val="28"/>
          <w:szCs w:val="28"/>
        </w:rPr>
        <w:t>в результате совместной работы класса и учителя;</w:t>
      </w:r>
    </w:p>
    <w:p w:rsidR="000A084C" w:rsidRPr="002D223F" w:rsidRDefault="000A084C" w:rsidP="000A084C">
      <w:pPr>
        <w:pStyle w:val="a4"/>
        <w:spacing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D223F">
        <w:rPr>
          <w:rFonts w:ascii="Times New Roman" w:hAnsi="Times New Roman" w:cs="Times New Roman"/>
          <w:iCs/>
          <w:sz w:val="28"/>
          <w:szCs w:val="28"/>
          <w:u w:val="single"/>
        </w:rPr>
        <w:t xml:space="preserve">коммуникативные </w:t>
      </w:r>
    </w:p>
    <w:p w:rsidR="00280419" w:rsidRPr="002D223F" w:rsidRDefault="00280419" w:rsidP="000A08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23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- </w:t>
      </w:r>
      <w:r w:rsidRPr="002D223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с одноклассниками в группе;</w:t>
      </w:r>
    </w:p>
    <w:p w:rsidR="00280419" w:rsidRPr="002D223F" w:rsidRDefault="00280419" w:rsidP="000A08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выражать свои мысли и формулировать четкие ответы на вопросы.</w:t>
      </w:r>
    </w:p>
    <w:p w:rsidR="000A084C" w:rsidRPr="002D223F" w:rsidRDefault="000A084C" w:rsidP="000A084C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A084C" w:rsidRPr="002D223F" w:rsidRDefault="000A084C" w:rsidP="000A0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- учебник </w:t>
      </w:r>
      <w:r w:rsidR="0087028A" w:rsidRPr="002D223F">
        <w:rPr>
          <w:rFonts w:ascii="Times New Roman" w:hAnsi="Times New Roman" w:cs="Times New Roman"/>
          <w:sz w:val="28"/>
          <w:szCs w:val="28"/>
        </w:rPr>
        <w:t>по литературе 6 класс</w:t>
      </w:r>
      <w:r w:rsidR="0087028A" w:rsidRPr="002D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Часть 1. Под редакцией В. Я. Коровиной.</w:t>
      </w:r>
    </w:p>
    <w:p w:rsidR="000A084C" w:rsidRPr="002D223F" w:rsidRDefault="000A084C" w:rsidP="000A0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- компьютер учителя;</w:t>
      </w:r>
    </w:p>
    <w:p w:rsidR="000A084C" w:rsidRPr="002D223F" w:rsidRDefault="000A084C" w:rsidP="000A0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- интерактивная доска;</w:t>
      </w:r>
    </w:p>
    <w:p w:rsidR="00FC6639" w:rsidRPr="002D223F" w:rsidRDefault="0087028A" w:rsidP="00280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- презентация «Обобщающий урок. Басни Крылова А.И.»</w:t>
      </w:r>
    </w:p>
    <w:p w:rsidR="00964579" w:rsidRPr="002D223F" w:rsidRDefault="00203AE0" w:rsidP="00FC66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Ход урока</w:t>
      </w:r>
    </w:p>
    <w:p w:rsidR="00203AE0" w:rsidRPr="002D223F" w:rsidRDefault="0006430C" w:rsidP="00FC66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На столах лежат сигнальные карточки, а также карточки для работы на уроке.</w:t>
      </w:r>
    </w:p>
    <w:p w:rsidR="001B7495" w:rsidRDefault="00203AE0" w:rsidP="00FC663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95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1B7495">
        <w:rPr>
          <w:rFonts w:ascii="Times New Roman" w:hAnsi="Times New Roman" w:cs="Times New Roman"/>
          <w:sz w:val="28"/>
          <w:szCs w:val="28"/>
        </w:rPr>
        <w:t>.</w:t>
      </w:r>
      <w:r w:rsidR="00F36517" w:rsidRPr="001B7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E0" w:rsidRPr="001B7495" w:rsidRDefault="00203AE0" w:rsidP="00FC663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95">
        <w:rPr>
          <w:rFonts w:ascii="Times New Roman" w:hAnsi="Times New Roman" w:cs="Times New Roman"/>
          <w:sz w:val="28"/>
          <w:szCs w:val="28"/>
        </w:rPr>
        <w:t>Поздоровайтесь  друг с другом</w:t>
      </w:r>
      <w:r w:rsidR="00F36517" w:rsidRPr="001B7495">
        <w:rPr>
          <w:rFonts w:ascii="Times New Roman" w:hAnsi="Times New Roman" w:cs="Times New Roman"/>
          <w:sz w:val="28"/>
          <w:szCs w:val="28"/>
        </w:rPr>
        <w:t>,</w:t>
      </w:r>
    </w:p>
    <w:p w:rsidR="00203AE0" w:rsidRPr="002D223F" w:rsidRDefault="00203AE0" w:rsidP="00FC66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Поздоровайтесь со мной.  </w:t>
      </w:r>
    </w:p>
    <w:p w:rsidR="00F36517" w:rsidRPr="002D223F" w:rsidRDefault="00203AE0" w:rsidP="00FC66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Улыбнитесь, подравняйтесь, </w:t>
      </w:r>
    </w:p>
    <w:p w:rsidR="00203AE0" w:rsidRPr="002D223F" w:rsidRDefault="00F36517" w:rsidP="00FC66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Н</w:t>
      </w:r>
      <w:r w:rsidR="00203AE0" w:rsidRPr="002D223F">
        <w:rPr>
          <w:rFonts w:ascii="Times New Roman" w:hAnsi="Times New Roman" w:cs="Times New Roman"/>
          <w:sz w:val="28"/>
          <w:szCs w:val="28"/>
        </w:rPr>
        <w:t>ачинаем наш урок.</w:t>
      </w:r>
    </w:p>
    <w:p w:rsidR="00F36517" w:rsidRPr="002D223F" w:rsidRDefault="00A40382" w:rsidP="00A40382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23F">
        <w:rPr>
          <w:rFonts w:eastAsiaTheme="minorHAnsi"/>
          <w:sz w:val="28"/>
          <w:szCs w:val="28"/>
          <w:lang w:eastAsia="en-US"/>
        </w:rPr>
        <w:t>2.</w:t>
      </w:r>
      <w:r w:rsidR="00F36517" w:rsidRPr="002D223F">
        <w:rPr>
          <w:sz w:val="28"/>
          <w:szCs w:val="28"/>
        </w:rPr>
        <w:t>Постановка цели и задач урока.</w:t>
      </w:r>
    </w:p>
    <w:p w:rsidR="00F36517" w:rsidRPr="002D223F" w:rsidRDefault="00F36517" w:rsidP="00FC663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Учитель: Ребята, обратите внимание на экран. </w:t>
      </w:r>
      <w:r w:rsidR="00C67251" w:rsidRPr="002D223F">
        <w:rPr>
          <w:rFonts w:ascii="Times New Roman" w:hAnsi="Times New Roman" w:cs="Times New Roman"/>
          <w:sz w:val="28"/>
          <w:szCs w:val="28"/>
        </w:rPr>
        <w:t>Ваша задача подойти к доске и правильно совместить, чья группа готова поднимает зеленый круг.</w:t>
      </w:r>
      <w:r w:rsidRPr="002D2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23F">
        <w:rPr>
          <w:rFonts w:ascii="Times New Roman" w:hAnsi="Times New Roman" w:cs="Times New Roman"/>
          <w:i/>
          <w:sz w:val="28"/>
          <w:szCs w:val="28"/>
        </w:rPr>
        <w:t>(На доске прикреплены портрет</w:t>
      </w:r>
      <w:r w:rsidR="00C67251" w:rsidRPr="002D223F">
        <w:rPr>
          <w:rFonts w:ascii="Times New Roman" w:hAnsi="Times New Roman" w:cs="Times New Roman"/>
          <w:i/>
          <w:sz w:val="28"/>
          <w:szCs w:val="28"/>
        </w:rPr>
        <w:t>ы</w:t>
      </w:r>
      <w:r w:rsidR="00A40382" w:rsidRPr="002D223F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A40382" w:rsidRPr="002D223F">
        <w:rPr>
          <w:rFonts w:ascii="Times New Roman" w:hAnsi="Times New Roman" w:cs="Times New Roman"/>
          <w:i/>
          <w:sz w:val="28"/>
          <w:szCs w:val="28"/>
        </w:rPr>
        <w:t xml:space="preserve"> Крылова, Николая</w:t>
      </w:r>
      <w:proofErr w:type="gramStart"/>
      <w:r w:rsidR="00A40382" w:rsidRPr="002D223F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2D223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D223F">
        <w:rPr>
          <w:rFonts w:ascii="Times New Roman" w:hAnsi="Times New Roman" w:cs="Times New Roman"/>
          <w:i/>
          <w:sz w:val="28"/>
          <w:szCs w:val="28"/>
        </w:rPr>
        <w:t>Энштейна</w:t>
      </w:r>
      <w:proofErr w:type="spellEnd"/>
      <w:r w:rsidR="00C67251" w:rsidRPr="002D223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C67251" w:rsidRPr="002D223F">
        <w:rPr>
          <w:rFonts w:ascii="Times New Roman" w:hAnsi="Times New Roman" w:cs="Times New Roman"/>
          <w:i/>
          <w:sz w:val="28"/>
          <w:szCs w:val="28"/>
        </w:rPr>
        <w:t>Ниже на листах написано: баснописец, ученый, царь).</w:t>
      </w:r>
      <w:proofErr w:type="gramEnd"/>
    </w:p>
    <w:p w:rsidR="00C67251" w:rsidRPr="002D223F" w:rsidRDefault="00C67251" w:rsidP="00FC663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23F">
        <w:rPr>
          <w:rFonts w:ascii="Times New Roman" w:hAnsi="Times New Roman" w:cs="Times New Roman"/>
          <w:i/>
          <w:sz w:val="28"/>
          <w:szCs w:val="28"/>
        </w:rPr>
        <w:t xml:space="preserve">Один ученик из группы подходит  доске и </w:t>
      </w:r>
      <w:r w:rsidR="00FC6639" w:rsidRPr="002D223F">
        <w:rPr>
          <w:rFonts w:ascii="Times New Roman" w:hAnsi="Times New Roman" w:cs="Times New Roman"/>
          <w:i/>
          <w:sz w:val="28"/>
          <w:szCs w:val="28"/>
        </w:rPr>
        <w:t>соединяет</w:t>
      </w:r>
      <w:r w:rsidRPr="002D223F">
        <w:rPr>
          <w:rFonts w:ascii="Times New Roman" w:hAnsi="Times New Roman" w:cs="Times New Roman"/>
          <w:i/>
          <w:sz w:val="28"/>
          <w:szCs w:val="28"/>
        </w:rPr>
        <w:t xml:space="preserve"> карточки с </w:t>
      </w:r>
      <w:r w:rsidR="00FC6639" w:rsidRPr="002D223F">
        <w:rPr>
          <w:rFonts w:ascii="Times New Roman" w:hAnsi="Times New Roman" w:cs="Times New Roman"/>
          <w:i/>
          <w:sz w:val="28"/>
          <w:szCs w:val="28"/>
        </w:rPr>
        <w:t>портретами</w:t>
      </w:r>
      <w:r w:rsidRPr="002D223F">
        <w:rPr>
          <w:rFonts w:ascii="Times New Roman" w:hAnsi="Times New Roman" w:cs="Times New Roman"/>
          <w:i/>
          <w:sz w:val="28"/>
          <w:szCs w:val="28"/>
        </w:rPr>
        <w:t xml:space="preserve"> при помощи магнитов.</w:t>
      </w:r>
    </w:p>
    <w:p w:rsidR="00C67251" w:rsidRPr="002D223F" w:rsidRDefault="00FC6639" w:rsidP="00FC66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67251" w:rsidRPr="002D223F">
        <w:rPr>
          <w:rFonts w:ascii="Times New Roman" w:hAnsi="Times New Roman" w:cs="Times New Roman"/>
          <w:sz w:val="28"/>
          <w:szCs w:val="28"/>
        </w:rPr>
        <w:t xml:space="preserve">Как вы думаете, о ком или о чем пойдет речь на уроке? </w:t>
      </w:r>
    </w:p>
    <w:p w:rsidR="00C67251" w:rsidRPr="002D223F" w:rsidRDefault="00C67251" w:rsidP="00FC66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Ученики: О баснописце А.И. Крылове.</w:t>
      </w:r>
    </w:p>
    <w:p w:rsidR="00C67251" w:rsidRPr="002D223F" w:rsidRDefault="00C67251" w:rsidP="00FC66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Учитель: Молодцы, тему мы сформулировали, а сейчас внимание на экран. </w:t>
      </w:r>
      <w:r w:rsidRPr="002D223F">
        <w:rPr>
          <w:rFonts w:ascii="Times New Roman" w:hAnsi="Times New Roman" w:cs="Times New Roman"/>
          <w:i/>
          <w:sz w:val="28"/>
          <w:szCs w:val="28"/>
        </w:rPr>
        <w:t xml:space="preserve">(На экране показывается отрывок и басни «Ворона и лисица»). </w:t>
      </w:r>
      <w:r w:rsidRPr="002D223F">
        <w:rPr>
          <w:rFonts w:ascii="Times New Roman" w:hAnsi="Times New Roman" w:cs="Times New Roman"/>
          <w:sz w:val="28"/>
          <w:szCs w:val="28"/>
        </w:rPr>
        <w:t xml:space="preserve">Обобщая все </w:t>
      </w:r>
      <w:r w:rsidRPr="002D223F">
        <w:rPr>
          <w:rFonts w:ascii="Times New Roman" w:hAnsi="Times New Roman" w:cs="Times New Roman"/>
          <w:sz w:val="28"/>
          <w:szCs w:val="28"/>
        </w:rPr>
        <w:lastRenderedPageBreak/>
        <w:t>увиденное и сказанное, как вы думаете, какую цель мы с вами поставим на нашем уроке?</w:t>
      </w:r>
    </w:p>
    <w:p w:rsidR="006B0CCD" w:rsidRPr="002D223F" w:rsidRDefault="006B0CCD" w:rsidP="00FC66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CD" w:rsidRPr="002D223F" w:rsidRDefault="006B0CCD" w:rsidP="00FC66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51" w:rsidRPr="002D223F" w:rsidRDefault="00C67251" w:rsidP="00FC66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Ученики: Обобщить знания об И.А. Крылове и его баснях.</w:t>
      </w:r>
    </w:p>
    <w:p w:rsidR="006B0CCD" w:rsidRPr="002D223F" w:rsidRDefault="006B0CCD" w:rsidP="006B0C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CD" w:rsidRPr="002D223F" w:rsidRDefault="006B0CCD" w:rsidP="006B0CC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23F">
        <w:rPr>
          <w:sz w:val="28"/>
          <w:szCs w:val="28"/>
        </w:rPr>
        <w:t xml:space="preserve">Учитель: </w:t>
      </w:r>
      <w:r w:rsidRPr="002D223F">
        <w:rPr>
          <w:rStyle w:val="c2"/>
          <w:color w:val="000000"/>
          <w:sz w:val="28"/>
          <w:szCs w:val="28"/>
        </w:rPr>
        <w:t>  </w:t>
      </w:r>
      <w:r w:rsidRPr="002D223F">
        <w:rPr>
          <w:rStyle w:val="c5"/>
          <w:bCs/>
          <w:color w:val="000000"/>
          <w:sz w:val="28"/>
          <w:szCs w:val="28"/>
        </w:rPr>
        <w:t>Слово учителя:</w:t>
      </w:r>
    </w:p>
    <w:p w:rsidR="006B0CCD" w:rsidRPr="002D223F" w:rsidRDefault="006B0CCD" w:rsidP="006B0CC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23F">
        <w:rPr>
          <w:rStyle w:val="c2"/>
          <w:color w:val="000000"/>
          <w:sz w:val="28"/>
          <w:szCs w:val="28"/>
        </w:rPr>
        <w:t xml:space="preserve">                                                  Кто не </w:t>
      </w:r>
      <w:proofErr w:type="gramStart"/>
      <w:r w:rsidRPr="002D223F">
        <w:rPr>
          <w:rStyle w:val="c2"/>
          <w:color w:val="000000"/>
          <w:sz w:val="28"/>
          <w:szCs w:val="28"/>
        </w:rPr>
        <w:t>слыхал</w:t>
      </w:r>
      <w:proofErr w:type="gramEnd"/>
      <w:r w:rsidRPr="002D223F">
        <w:rPr>
          <w:rStyle w:val="c2"/>
          <w:color w:val="000000"/>
          <w:sz w:val="28"/>
          <w:szCs w:val="28"/>
        </w:rPr>
        <w:t xml:space="preserve"> его живого слова?</w:t>
      </w:r>
    </w:p>
    <w:p w:rsidR="006B0CCD" w:rsidRPr="002D223F" w:rsidRDefault="006B0CCD" w:rsidP="006B0CCD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223F">
        <w:rPr>
          <w:rStyle w:val="c2"/>
          <w:color w:val="000000"/>
          <w:sz w:val="28"/>
          <w:szCs w:val="28"/>
        </w:rPr>
        <w:t>Кто в жизни с ним не встретился своей?</w:t>
      </w:r>
    </w:p>
    <w:p w:rsidR="006B0CCD" w:rsidRPr="002D223F" w:rsidRDefault="006B0CCD" w:rsidP="006B0CC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23F">
        <w:rPr>
          <w:rStyle w:val="c2"/>
          <w:color w:val="000000"/>
          <w:sz w:val="28"/>
          <w:szCs w:val="28"/>
        </w:rPr>
        <w:t>                                                  Бессмертные творения Крылова</w:t>
      </w:r>
    </w:p>
    <w:p w:rsidR="006B0CCD" w:rsidRPr="002D223F" w:rsidRDefault="006B0CCD" w:rsidP="006B0CCD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223F">
        <w:rPr>
          <w:rStyle w:val="c2"/>
          <w:color w:val="000000"/>
          <w:sz w:val="28"/>
          <w:szCs w:val="28"/>
        </w:rPr>
        <w:t> Мы с каждым годом любим все сильней,</w:t>
      </w:r>
    </w:p>
    <w:p w:rsidR="006B0CCD" w:rsidRPr="002D223F" w:rsidRDefault="006B0CCD" w:rsidP="006B0CCD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223F">
        <w:rPr>
          <w:rStyle w:val="c2"/>
          <w:color w:val="000000"/>
          <w:sz w:val="28"/>
          <w:szCs w:val="28"/>
        </w:rPr>
        <w:t>    Со школьной парты с ними мы сживались,</w:t>
      </w:r>
    </w:p>
    <w:p w:rsidR="006B0CCD" w:rsidRPr="002D223F" w:rsidRDefault="006B0CCD" w:rsidP="006B0CC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23F">
        <w:rPr>
          <w:rStyle w:val="c2"/>
          <w:color w:val="000000"/>
          <w:sz w:val="28"/>
          <w:szCs w:val="28"/>
        </w:rPr>
        <w:t>                                                   В те дни букварь постигшие едва,</w:t>
      </w:r>
    </w:p>
    <w:p w:rsidR="006B0CCD" w:rsidRPr="002D223F" w:rsidRDefault="006B0CCD" w:rsidP="006B0CC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23F">
        <w:rPr>
          <w:rStyle w:val="c2"/>
          <w:color w:val="000000"/>
          <w:sz w:val="28"/>
          <w:szCs w:val="28"/>
        </w:rPr>
        <w:t>                                                   И памяти навеки оставались</w:t>
      </w:r>
    </w:p>
    <w:p w:rsidR="006B0CCD" w:rsidRPr="002D223F" w:rsidRDefault="006B0CCD" w:rsidP="006B0CC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23F">
        <w:rPr>
          <w:rStyle w:val="c2"/>
          <w:color w:val="000000"/>
          <w:sz w:val="28"/>
          <w:szCs w:val="28"/>
        </w:rPr>
        <w:t xml:space="preserve">                                                    Крылатые </w:t>
      </w:r>
      <w:proofErr w:type="spellStart"/>
      <w:r w:rsidRPr="002D223F">
        <w:rPr>
          <w:rStyle w:val="c2"/>
          <w:color w:val="000000"/>
          <w:sz w:val="28"/>
          <w:szCs w:val="28"/>
        </w:rPr>
        <w:t>крыловские</w:t>
      </w:r>
      <w:proofErr w:type="spellEnd"/>
      <w:r w:rsidRPr="002D223F">
        <w:rPr>
          <w:rStyle w:val="c2"/>
          <w:color w:val="000000"/>
          <w:sz w:val="28"/>
          <w:szCs w:val="28"/>
        </w:rPr>
        <w:t xml:space="preserve"> слова. (М. Исаакиевский)</w:t>
      </w:r>
    </w:p>
    <w:p w:rsidR="006B0CCD" w:rsidRPr="002D223F" w:rsidRDefault="006B0CCD" w:rsidP="006B0CC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23F">
        <w:rPr>
          <w:rStyle w:val="c2"/>
          <w:color w:val="000000"/>
          <w:sz w:val="28"/>
          <w:szCs w:val="28"/>
        </w:rPr>
        <w:t>-Ребята, на уроках литературы вы знакомились с баснями И.А. Крылова. Мы должны обобщить и расширить наши знания об И.А. Крылове и о его баснях, почитать  его басни. Еще раз увидеть в его баснях «мудрое, лукавое, веселое, незаметное» поучение.</w:t>
      </w:r>
      <w:r w:rsidRPr="002D223F">
        <w:rPr>
          <w:rStyle w:val="c23"/>
          <w:color w:val="252525"/>
          <w:sz w:val="28"/>
          <w:szCs w:val="28"/>
          <w:shd w:val="clear" w:color="auto" w:fill="FFFFFF"/>
        </w:rPr>
        <w:t>  </w:t>
      </w:r>
      <w:r w:rsidRPr="002D223F">
        <w:rPr>
          <w:rStyle w:val="c0"/>
          <w:color w:val="000000"/>
          <w:sz w:val="28"/>
          <w:szCs w:val="28"/>
          <w:shd w:val="clear" w:color="auto" w:fill="FFFFFF"/>
        </w:rPr>
        <w:t>Более всего известен как </w:t>
      </w:r>
      <w:r w:rsidRPr="002D223F">
        <w:rPr>
          <w:rStyle w:val="c0"/>
          <w:i/>
          <w:iCs/>
          <w:color w:val="000000"/>
          <w:sz w:val="28"/>
          <w:szCs w:val="28"/>
          <w:shd w:val="clear" w:color="auto" w:fill="FFFFFF"/>
        </w:rPr>
        <w:t>автор 236 басен</w:t>
      </w:r>
      <w:r w:rsidRPr="002D223F">
        <w:rPr>
          <w:rStyle w:val="c0"/>
          <w:color w:val="000000"/>
          <w:sz w:val="28"/>
          <w:szCs w:val="28"/>
          <w:shd w:val="clear" w:color="auto" w:fill="FFFFFF"/>
        </w:rPr>
        <w:t>, собранных в девять прижизненных сборников (выходили с 1809 по 1843 гг.). </w:t>
      </w:r>
    </w:p>
    <w:p w:rsidR="006B0CCD" w:rsidRPr="002D223F" w:rsidRDefault="006B0CCD" w:rsidP="006B0CC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23F">
        <w:rPr>
          <w:rStyle w:val="c2"/>
          <w:color w:val="000000"/>
          <w:sz w:val="28"/>
          <w:szCs w:val="28"/>
        </w:rPr>
        <w:t>-Говоря о баснях Крылова, нельзя не вспомнить и о самом великом баснописце. Что мы знаем о нем?</w:t>
      </w:r>
    </w:p>
    <w:p w:rsidR="006B0CCD" w:rsidRPr="002D223F" w:rsidRDefault="006B0CCD" w:rsidP="006B0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223F">
        <w:rPr>
          <w:rStyle w:val="c5"/>
          <w:bCs/>
          <w:color w:val="000000"/>
          <w:sz w:val="28"/>
          <w:szCs w:val="28"/>
        </w:rPr>
        <w:t>Рассказ о жизни баснописца, демонстрация</w:t>
      </w:r>
      <w:r w:rsidR="00A40382" w:rsidRPr="002D223F">
        <w:rPr>
          <w:rStyle w:val="c5"/>
          <w:bCs/>
          <w:color w:val="000000"/>
          <w:sz w:val="28"/>
          <w:szCs w:val="28"/>
        </w:rPr>
        <w:t xml:space="preserve"> учащимся </w:t>
      </w:r>
      <w:r w:rsidRPr="002D223F">
        <w:rPr>
          <w:rStyle w:val="c5"/>
          <w:bCs/>
          <w:color w:val="000000"/>
          <w:sz w:val="28"/>
          <w:szCs w:val="28"/>
        </w:rPr>
        <w:t xml:space="preserve"> презентации. </w:t>
      </w:r>
    </w:p>
    <w:p w:rsidR="006B0CCD" w:rsidRPr="002D223F" w:rsidRDefault="006B0CCD" w:rsidP="006B0CCD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23F">
        <w:rPr>
          <w:rStyle w:val="c15"/>
          <w:color w:val="000000"/>
          <w:sz w:val="28"/>
          <w:szCs w:val="28"/>
        </w:rPr>
        <w:t>   </w:t>
      </w:r>
    </w:p>
    <w:p w:rsidR="006B0CCD" w:rsidRPr="002D223F" w:rsidRDefault="006B0CCD" w:rsidP="006B0C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39" w:rsidRPr="002D223F" w:rsidRDefault="00FC6639" w:rsidP="00FC6639">
      <w:pPr>
        <w:rPr>
          <w:rFonts w:ascii="Times New Roman" w:hAnsi="Times New Roman" w:cs="Times New Roman"/>
          <w:sz w:val="28"/>
          <w:szCs w:val="28"/>
        </w:rPr>
      </w:pPr>
    </w:p>
    <w:p w:rsidR="006B0CCD" w:rsidRPr="002D223F" w:rsidRDefault="00A40382" w:rsidP="00A40382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3.</w:t>
      </w:r>
      <w:r w:rsidR="00956138" w:rsidRPr="002D223F">
        <w:rPr>
          <w:rFonts w:ascii="Times New Roman" w:hAnsi="Times New Roman" w:cs="Times New Roman"/>
          <w:sz w:val="28"/>
          <w:szCs w:val="28"/>
        </w:rPr>
        <w:t>Обобщение и систематизация знаний.</w:t>
      </w:r>
    </w:p>
    <w:p w:rsidR="006B0CCD" w:rsidRPr="002D223F" w:rsidRDefault="00F57560" w:rsidP="006B0CCD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23F">
        <w:rPr>
          <w:sz w:val="28"/>
          <w:szCs w:val="28"/>
        </w:rPr>
        <w:t xml:space="preserve">Учитель: </w:t>
      </w:r>
      <w:r w:rsidR="006B0CCD" w:rsidRPr="002D223F">
        <w:rPr>
          <w:bCs/>
          <w:color w:val="000000"/>
          <w:sz w:val="28"/>
          <w:szCs w:val="28"/>
        </w:rPr>
        <w:t>Литературная викторина «Знаете ли вы басни Крылова?»</w:t>
      </w:r>
    </w:p>
    <w:p w:rsidR="006B0CCD" w:rsidRPr="006B0CCD" w:rsidRDefault="006B0CCD" w:rsidP="006B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Вспомнить название басни:</w:t>
      </w:r>
    </w:p>
    <w:p w:rsidR="006B0CCD" w:rsidRPr="006B0CCD" w:rsidRDefault="006B0CCD" w:rsidP="006B0C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«Лягушка и … </w:t>
      </w:r>
      <w:proofErr w:type="gramStart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 )».</w:t>
      </w:r>
    </w:p>
    <w:p w:rsidR="006B0CCD" w:rsidRPr="006B0CCD" w:rsidRDefault="006B0CCD" w:rsidP="006B0C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«Волк на … </w:t>
      </w:r>
      <w:proofErr w:type="gramStart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псарне )».</w:t>
      </w:r>
    </w:p>
    <w:p w:rsidR="006B0CCD" w:rsidRPr="006B0CCD" w:rsidRDefault="006B0CCD" w:rsidP="006B0C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«Кот и … </w:t>
      </w:r>
      <w:proofErr w:type="gramStart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)».</w:t>
      </w:r>
    </w:p>
    <w:p w:rsidR="006B0CCD" w:rsidRPr="006B0CCD" w:rsidRDefault="006B0CCD" w:rsidP="006B0C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«Стрекоза и … </w:t>
      </w:r>
      <w:proofErr w:type="gramStart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 )».</w:t>
      </w:r>
    </w:p>
    <w:p w:rsidR="006B0CCD" w:rsidRPr="006B0CCD" w:rsidRDefault="006B0CCD" w:rsidP="006B0C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«Щука и …</w:t>
      </w:r>
      <w:proofErr w:type="gramStart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)».</w:t>
      </w:r>
    </w:p>
    <w:p w:rsidR="006B0CCD" w:rsidRPr="006B0CCD" w:rsidRDefault="006B0CCD" w:rsidP="006B0C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«Осёл и … </w:t>
      </w:r>
      <w:proofErr w:type="gramStart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 )».</w:t>
      </w:r>
    </w:p>
    <w:p w:rsidR="006B0CCD" w:rsidRPr="006B0CCD" w:rsidRDefault="006B0CCD" w:rsidP="006B0C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«Волк и … </w:t>
      </w:r>
      <w:proofErr w:type="gramStart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Ягнёнок )».</w:t>
      </w:r>
    </w:p>
    <w:p w:rsidR="006B0CCD" w:rsidRPr="006B0CCD" w:rsidRDefault="006B0CCD" w:rsidP="006B0C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«Зеркало и … </w:t>
      </w:r>
      <w:proofErr w:type="gramStart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Обезьяна )».</w:t>
      </w:r>
    </w:p>
    <w:p w:rsidR="006B0CCD" w:rsidRPr="006B0CCD" w:rsidRDefault="006B0CCD" w:rsidP="006B0C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«Листы и…   (корни) ».</w:t>
      </w:r>
    </w:p>
    <w:p w:rsidR="006B0CCD" w:rsidRPr="006B0CCD" w:rsidRDefault="006B0CCD" w:rsidP="006B0C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«Кукушка и ….</w:t>
      </w:r>
      <w:proofErr w:type="gramStart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Петух)».</w:t>
      </w:r>
    </w:p>
    <w:p w:rsidR="00F57560" w:rsidRPr="002D223F" w:rsidRDefault="00F57560" w:rsidP="006B0CC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B0CCD" w:rsidRPr="006B0CCD" w:rsidRDefault="00F57560" w:rsidP="006B0CC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6B0CCD"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 вами сумка с потерянными вещами Ваша задач</w:t>
      </w:r>
      <w:proofErr w:type="gramStart"/>
      <w:r w:rsidR="006B0CCD"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а-</w:t>
      </w:r>
      <w:proofErr w:type="gramEnd"/>
      <w:r w:rsidR="006B0CCD"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определить, кому принадлежать вещи.</w:t>
      </w:r>
    </w:p>
    <w:p w:rsidR="006B0CCD" w:rsidRPr="006B0CCD" w:rsidRDefault="006B0CCD" w:rsidP="006B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              Кость  («Волк и Журавль»)</w:t>
      </w:r>
    </w:p>
    <w:p w:rsidR="006B0CCD" w:rsidRPr="006B0CCD" w:rsidRDefault="006B0CCD" w:rsidP="006B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Ноты  («Квартет»)</w:t>
      </w:r>
    </w:p>
    <w:p w:rsidR="006B0CCD" w:rsidRPr="006B0CCD" w:rsidRDefault="006B0CCD" w:rsidP="006B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Зеркало  («Зеркало и Обезьяна»)</w:t>
      </w:r>
    </w:p>
    <w:p w:rsidR="006B0CCD" w:rsidRPr="006B0CCD" w:rsidRDefault="006B0CCD" w:rsidP="006B0CCD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 («Мартышка и очки»)</w:t>
      </w:r>
    </w:p>
    <w:p w:rsidR="006B0CCD" w:rsidRPr="006B0CCD" w:rsidRDefault="006B0CCD" w:rsidP="006B0CCD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Шкатулка  («Ларчик»)</w:t>
      </w:r>
    </w:p>
    <w:p w:rsidR="006B0CCD" w:rsidRPr="006B0CCD" w:rsidRDefault="006B0CCD" w:rsidP="006B0CCD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  («Ворона и Лисица»)</w:t>
      </w:r>
    </w:p>
    <w:p w:rsidR="006B0CCD" w:rsidRPr="006B0CCD" w:rsidRDefault="006B0CCD" w:rsidP="006B0CCD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Виноград </w:t>
      </w:r>
      <w:proofErr w:type="gramStart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«Лисица и виноград»)</w:t>
      </w:r>
    </w:p>
    <w:p w:rsidR="006B0CCD" w:rsidRPr="006B0CCD" w:rsidRDefault="006B0CCD" w:rsidP="006B0CCD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(«Листы и корни»)</w:t>
      </w:r>
    </w:p>
    <w:p w:rsidR="006B0CCD" w:rsidRPr="006B0CCD" w:rsidRDefault="006B0CCD" w:rsidP="006B0CCD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Желудь («Свинья под дубом»).</w:t>
      </w:r>
    </w:p>
    <w:p w:rsidR="006B0CCD" w:rsidRPr="002D223F" w:rsidRDefault="006B0CCD" w:rsidP="00F5756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CD" w:rsidRPr="002D223F" w:rsidRDefault="006B0CCD" w:rsidP="00F5756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22F" w:rsidRPr="006B0CCD" w:rsidRDefault="006B0CCD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 Групповая работа</w:t>
      </w:r>
      <w:r w:rsidR="002C5A42">
        <w:rPr>
          <w:rFonts w:ascii="Times New Roman" w:hAnsi="Times New Roman" w:cs="Times New Roman"/>
          <w:sz w:val="28"/>
          <w:szCs w:val="28"/>
        </w:rPr>
        <w:t>:</w:t>
      </w:r>
      <w:r w:rsidRPr="002D223F">
        <w:rPr>
          <w:rFonts w:ascii="Times New Roman" w:hAnsi="Times New Roman" w:cs="Times New Roman"/>
          <w:sz w:val="28"/>
          <w:szCs w:val="28"/>
        </w:rPr>
        <w:t xml:space="preserve"> Работа по карточкам</w:t>
      </w:r>
      <w:proofErr w:type="gramStart"/>
      <w:r w:rsidRPr="002D22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6522F" w:rsidRPr="002D223F">
        <w:rPr>
          <w:rFonts w:ascii="Times New Roman" w:hAnsi="Times New Roman" w:cs="Times New Roman"/>
          <w:sz w:val="28"/>
          <w:szCs w:val="28"/>
        </w:rPr>
        <w:t xml:space="preserve"> </w:t>
      </w:r>
      <w:r w:rsidR="00A6522F"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Вниманию учеников предлагается «волшебная шкатулка». В ней лежат карточки с «крылатыми» словами из басен Крылова. </w:t>
      </w:r>
      <w:proofErr w:type="gramStart"/>
      <w:r w:rsidR="00A6522F"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по очереди достают карточку, читают выдержку и объясняют смысл  выражения.)</w:t>
      </w:r>
      <w:proofErr w:type="gramEnd"/>
    </w:p>
    <w:p w:rsidR="005618C1" w:rsidRPr="002D223F" w:rsidRDefault="006B0CCD" w:rsidP="00F5756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Карточка № </w:t>
      </w:r>
      <w:r w:rsidR="00A6522F" w:rsidRPr="002D223F">
        <w:rPr>
          <w:rFonts w:ascii="Times New Roman" w:hAnsi="Times New Roman" w:cs="Times New Roman"/>
          <w:sz w:val="28"/>
          <w:szCs w:val="28"/>
        </w:rPr>
        <w:t>1(1 группа)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 Васька слушает да ест.         «Кот и Повар»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/Употребляется в значении: один говорит, а другой не обращает на него никакого внимания/.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 ларчик просто открывался.    «Ларчик».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Поговорка</w:t>
      </w:r>
      <w:proofErr w:type="gramEnd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рекомендующая  не искать сложных решений  там, где дело решается просто).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сильно всегда бессильный виноват.   «Волк и Ягненок»</w:t>
      </w:r>
    </w:p>
    <w:p w:rsidR="005618C1" w:rsidRPr="002D223F" w:rsidRDefault="00A6522F" w:rsidP="00A6522F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/Употребляется при  незаслуженных обвинениях старшими младших по возрасту или </w:t>
      </w:r>
      <w:proofErr w:type="spellStart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</w:t>
      </w:r>
      <w:proofErr w:type="spellEnd"/>
    </w:p>
    <w:p w:rsidR="00A6522F" w:rsidRPr="002D223F" w:rsidRDefault="00A6522F" w:rsidP="00A6522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Карточка № 2(2 группа)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Рыльце в пуху.  «Лисица и Сурок».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/Употребляется в значении: быть причастным к чему-либо преступному, неблаговидному/.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Избави, Бог, и нас от этаких судей.   «Осел и Соловей»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/Так говорят, когда человек берется судить о том, чего сам не понимает/.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Беда, коль пироги начнет печи сапожник,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 сапоги тачать пирожник        «Щука и Кот»</w:t>
      </w:r>
    </w:p>
    <w:p w:rsidR="00A6522F" w:rsidRPr="006B0CCD" w:rsidRDefault="00A6522F" w:rsidP="00A652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Мораль</w:t>
      </w: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каждый должен заниматься своим делом.</w:t>
      </w:r>
    </w:p>
    <w:p w:rsidR="005618C1" w:rsidRPr="002D223F" w:rsidRDefault="005618C1" w:rsidP="005618C1">
      <w:pPr>
        <w:rPr>
          <w:rFonts w:ascii="Times New Roman" w:hAnsi="Times New Roman" w:cs="Times New Roman"/>
          <w:sz w:val="28"/>
          <w:szCs w:val="28"/>
        </w:rPr>
      </w:pPr>
    </w:p>
    <w:p w:rsidR="00A6522F" w:rsidRPr="002D223F" w:rsidRDefault="00BB42B9" w:rsidP="00A6522F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="00A6522F"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6522F" w:rsidRPr="002D223F">
        <w:rPr>
          <w:rFonts w:ascii="Times New Roman" w:hAnsi="Times New Roman" w:cs="Times New Roman"/>
          <w:sz w:val="28"/>
          <w:szCs w:val="28"/>
        </w:rPr>
        <w:t>А сейчас внимание на экран, перед вами будут появляться цитаты из басен Крылова. Ваша задач</w:t>
      </w:r>
      <w:proofErr w:type="gramStart"/>
      <w:r w:rsidR="00A6522F" w:rsidRPr="002D223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6522F" w:rsidRPr="002D223F">
        <w:rPr>
          <w:rFonts w:ascii="Times New Roman" w:hAnsi="Times New Roman" w:cs="Times New Roman"/>
          <w:sz w:val="28"/>
          <w:szCs w:val="28"/>
        </w:rPr>
        <w:t xml:space="preserve"> закончить цитату и дать название басни. Готовим сигнальные карточки. </w:t>
      </w:r>
      <w:r w:rsidR="00A6522F" w:rsidRPr="002D223F">
        <w:rPr>
          <w:rFonts w:ascii="Times New Roman" w:hAnsi="Times New Roman" w:cs="Times New Roman"/>
          <w:i/>
          <w:sz w:val="28"/>
          <w:szCs w:val="28"/>
        </w:rPr>
        <w:t>Ученики работают в группах, поднимают круг, как только готов ответить.</w:t>
      </w:r>
    </w:p>
    <w:p w:rsidR="00A6522F" w:rsidRPr="002D223F" w:rsidRDefault="00A6522F" w:rsidP="00A6522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Сыр выпал</w:t>
      </w: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/с ним была плутовка такова/   «Ворона и Лисица».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У сильного –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/ всегда бессильный виноват/      «Волк и Ягненок».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Когда в товарищах согласья нет –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/на лад их дело не пойдет / «Лебедь, Рак и Щука».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Ты </w:t>
      </w:r>
      <w:proofErr w:type="gramStart"/>
      <w:r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 пела? Это дело –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/</w:t>
      </w:r>
      <w:proofErr w:type="gramStart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поди же попляши/   «Стрекоза и Муравей».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Ай, Моська! Знать она сильна</w:t>
      </w: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/Что лает на слона/      «Слон и Моська».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А вы, друзья, как ни садитесь</w:t>
      </w: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/Все в музыканты не годитесь/     «Квартет»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7.Хоть видит око –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/да зуб неймет/ </w:t>
      </w:r>
      <w:proofErr w:type="gramStart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«Лисица и виноград»).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8.Когда бы вверх могла поднять ты рыло</w:t>
      </w: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/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тебе бы видно было, что эти желуди на мне растут </w:t>
      </w:r>
      <w:proofErr w:type="gramStart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«Свинья под дубом»)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9.Невежи судят точно так: В чем толку не поймут</w:t>
      </w: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то все у них пустяк.    («Петух и жемчужное окно»)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10.Вперед чужой беде /</w:t>
      </w:r>
    </w:p>
    <w:p w:rsidR="00A6522F" w:rsidRPr="006B0CCD" w:rsidRDefault="00A6522F" w:rsidP="00A6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Не смейся</w:t>
      </w:r>
      <w:proofErr w:type="gramStart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голубок.   ( «Чиж и голубь»)</w:t>
      </w:r>
    </w:p>
    <w:p w:rsidR="00A6522F" w:rsidRPr="002D223F" w:rsidRDefault="00A6522F" w:rsidP="00BB42B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22F" w:rsidRPr="002D223F" w:rsidRDefault="00A6522F" w:rsidP="00BB42B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B9" w:rsidRPr="002D223F" w:rsidRDefault="002D223F" w:rsidP="002D223F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BB42B9" w:rsidRPr="002D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усвоения, обсуждение допущенных ошибок и их коррекция.</w:t>
      </w:r>
    </w:p>
    <w:p w:rsidR="00ED2E81" w:rsidRPr="002D223F" w:rsidRDefault="00ED2E81" w:rsidP="00ED2E8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Учитель:</w:t>
      </w:r>
      <w:r w:rsidR="00A6522F" w:rsidRPr="002D223F">
        <w:rPr>
          <w:rFonts w:ascii="Times New Roman" w:hAnsi="Times New Roman" w:cs="Times New Roman"/>
          <w:sz w:val="28"/>
          <w:szCs w:val="28"/>
        </w:rPr>
        <w:t xml:space="preserve"> Р</w:t>
      </w:r>
      <w:r w:rsidRPr="002D223F">
        <w:rPr>
          <w:rFonts w:ascii="Times New Roman" w:hAnsi="Times New Roman" w:cs="Times New Roman"/>
          <w:sz w:val="28"/>
          <w:szCs w:val="28"/>
        </w:rPr>
        <w:t xml:space="preserve">ебята, а теперь ваша задача составить </w:t>
      </w:r>
      <w:proofErr w:type="spellStart"/>
      <w:r w:rsidRPr="002D223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2D223F">
        <w:rPr>
          <w:rFonts w:ascii="Times New Roman" w:hAnsi="Times New Roman" w:cs="Times New Roman"/>
          <w:sz w:val="28"/>
          <w:szCs w:val="28"/>
        </w:rPr>
        <w:t xml:space="preserve">. Ваша задача придумать </w:t>
      </w:r>
      <w:proofErr w:type="spellStart"/>
      <w:r w:rsidRPr="002D223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2D223F">
        <w:rPr>
          <w:rFonts w:ascii="Times New Roman" w:hAnsi="Times New Roman" w:cs="Times New Roman"/>
          <w:sz w:val="28"/>
          <w:szCs w:val="28"/>
        </w:rPr>
        <w:t xml:space="preserve"> со словами басня и Крылов. Время выполнения 3 минуты.</w:t>
      </w:r>
    </w:p>
    <w:p w:rsidR="00ED2E81" w:rsidRPr="002D223F" w:rsidRDefault="00ED2E81" w:rsidP="00ED2E8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Ученики делают </w:t>
      </w:r>
      <w:proofErr w:type="spellStart"/>
      <w:r w:rsidRPr="002D223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2D223F">
        <w:rPr>
          <w:rFonts w:ascii="Times New Roman" w:hAnsi="Times New Roman" w:cs="Times New Roman"/>
          <w:sz w:val="28"/>
          <w:szCs w:val="28"/>
        </w:rPr>
        <w:t xml:space="preserve"> со словами.</w:t>
      </w:r>
    </w:p>
    <w:p w:rsidR="00ED2E81" w:rsidRPr="002D223F" w:rsidRDefault="00ED2E81" w:rsidP="00ED2E8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Ответы, которые получились: </w:t>
      </w:r>
    </w:p>
    <w:p w:rsidR="00ED2E81" w:rsidRPr="002D223F" w:rsidRDefault="00ED2E81" w:rsidP="00ED2E8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E81" w:rsidRPr="002D223F" w:rsidRDefault="00775375" w:rsidP="00ED2E8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.5pt;margin-top:-.05pt;width:230.55pt;height:137.1pt;z-index:-251652096"/>
        </w:pict>
      </w:r>
      <w:r w:rsidR="00ED2E81" w:rsidRPr="002D223F">
        <w:rPr>
          <w:rFonts w:ascii="Times New Roman" w:hAnsi="Times New Roman" w:cs="Times New Roman"/>
          <w:sz w:val="28"/>
          <w:szCs w:val="28"/>
        </w:rPr>
        <w:t>Крылов</w:t>
      </w:r>
    </w:p>
    <w:p w:rsidR="00ED2E81" w:rsidRPr="002D223F" w:rsidRDefault="002D223F" w:rsidP="00ED2E8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Известный,</w:t>
      </w:r>
      <w:r w:rsidRPr="002D2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D223F">
        <w:rPr>
          <w:rFonts w:ascii="Times New Roman" w:hAnsi="Times New Roman" w:cs="Times New Roman"/>
          <w:sz w:val="28"/>
          <w:szCs w:val="28"/>
        </w:rPr>
        <w:t>алантливый,</w:t>
      </w:r>
    </w:p>
    <w:p w:rsidR="00ED2E81" w:rsidRPr="002D223F" w:rsidRDefault="00ED2E81" w:rsidP="00ED2E8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Сочиняет, творит, придумывает.</w:t>
      </w:r>
    </w:p>
    <w:p w:rsidR="00ED2E81" w:rsidRPr="002D223F" w:rsidRDefault="00ED2E81" w:rsidP="00ED2E8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Посвятил себя творчеству.</w:t>
      </w:r>
    </w:p>
    <w:p w:rsidR="00ED2E81" w:rsidRPr="002D223F" w:rsidRDefault="00ED2E81" w:rsidP="00ED2E8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Баснописец.</w:t>
      </w:r>
    </w:p>
    <w:p w:rsidR="00ED2E81" w:rsidRPr="002D223F" w:rsidRDefault="00ED2E81" w:rsidP="00ED2E81">
      <w:pPr>
        <w:rPr>
          <w:rFonts w:ascii="Times New Roman" w:hAnsi="Times New Roman" w:cs="Times New Roman"/>
          <w:sz w:val="28"/>
          <w:szCs w:val="28"/>
        </w:rPr>
      </w:pPr>
    </w:p>
    <w:p w:rsidR="00ED2E81" w:rsidRPr="002D223F" w:rsidRDefault="00ED2E81" w:rsidP="00ED2E81">
      <w:pPr>
        <w:rPr>
          <w:rFonts w:ascii="Times New Roman" w:hAnsi="Times New Roman" w:cs="Times New Roman"/>
          <w:sz w:val="28"/>
          <w:szCs w:val="28"/>
        </w:rPr>
      </w:pPr>
    </w:p>
    <w:p w:rsidR="002D223F" w:rsidRDefault="00ED2E81" w:rsidP="00ED2E81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2E81" w:rsidRPr="002D223F" w:rsidRDefault="00ED2E81" w:rsidP="00ED2E81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   Басня.</w:t>
      </w:r>
    </w:p>
    <w:p w:rsidR="002D223F" w:rsidRDefault="00ED2E81" w:rsidP="00ED2E81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     </w:t>
      </w:r>
      <w:r w:rsidR="002D223F">
        <w:rPr>
          <w:rFonts w:ascii="Times New Roman" w:hAnsi="Times New Roman" w:cs="Times New Roman"/>
          <w:sz w:val="28"/>
          <w:szCs w:val="28"/>
        </w:rPr>
        <w:t>Остроумная, п</w:t>
      </w:r>
      <w:r w:rsidRPr="002D223F">
        <w:rPr>
          <w:rFonts w:ascii="Times New Roman" w:hAnsi="Times New Roman" w:cs="Times New Roman"/>
          <w:sz w:val="28"/>
          <w:szCs w:val="28"/>
        </w:rPr>
        <w:t xml:space="preserve">оучительная.    </w:t>
      </w:r>
    </w:p>
    <w:p w:rsidR="00ED2E81" w:rsidRPr="002D223F" w:rsidRDefault="00ED2E81" w:rsidP="00ED2E81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 Читают. Мыслят. Изучают.</w:t>
      </w:r>
    </w:p>
    <w:p w:rsidR="00ED2E81" w:rsidRPr="002D223F" w:rsidRDefault="00ED2E81" w:rsidP="00ED2E81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     Находят ответы на многие вопросы.</w:t>
      </w:r>
    </w:p>
    <w:p w:rsidR="00ED2E81" w:rsidRPr="002D223F" w:rsidRDefault="00ED2E81" w:rsidP="00ED2E81">
      <w:pPr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     Мораль.</w:t>
      </w:r>
    </w:p>
    <w:p w:rsidR="00ED2E81" w:rsidRPr="002D223F" w:rsidRDefault="00ED2E81" w:rsidP="00ED2E81">
      <w:pPr>
        <w:rPr>
          <w:rFonts w:ascii="Times New Roman" w:hAnsi="Times New Roman" w:cs="Times New Roman"/>
          <w:sz w:val="28"/>
          <w:szCs w:val="28"/>
        </w:rPr>
      </w:pPr>
    </w:p>
    <w:p w:rsidR="0079483D" w:rsidRPr="002D223F" w:rsidRDefault="00ED2E81" w:rsidP="00A6522F">
      <w:pPr>
        <w:tabs>
          <w:tab w:val="left" w:pos="9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ab/>
      </w:r>
      <w:r w:rsidR="002D223F" w:rsidRPr="002D223F">
        <w:rPr>
          <w:rFonts w:ascii="Times New Roman" w:hAnsi="Times New Roman" w:cs="Times New Roman"/>
          <w:sz w:val="28"/>
          <w:szCs w:val="28"/>
        </w:rPr>
        <w:t>5.</w:t>
      </w:r>
      <w:r w:rsidR="0079483D" w:rsidRPr="002D223F">
        <w:rPr>
          <w:rFonts w:ascii="Times New Roman" w:hAnsi="Times New Roman" w:cs="Times New Roman"/>
          <w:sz w:val="28"/>
          <w:szCs w:val="28"/>
        </w:rPr>
        <w:t>Рефлексия.</w:t>
      </w:r>
    </w:p>
    <w:p w:rsidR="0079483D" w:rsidRPr="002D223F" w:rsidRDefault="0079483D" w:rsidP="0079483D">
      <w:pPr>
        <w:tabs>
          <w:tab w:val="left" w:pos="9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D223F">
        <w:rPr>
          <w:rFonts w:ascii="Times New Roman" w:hAnsi="Times New Roman" w:cs="Times New Roman"/>
          <w:sz w:val="28"/>
          <w:szCs w:val="28"/>
        </w:rPr>
        <w:t xml:space="preserve"> С</w:t>
      </w:r>
      <w:r w:rsidR="00A40382" w:rsidRPr="002D223F">
        <w:rPr>
          <w:rFonts w:ascii="Times New Roman" w:hAnsi="Times New Roman" w:cs="Times New Roman"/>
          <w:sz w:val="28"/>
          <w:szCs w:val="28"/>
        </w:rPr>
        <w:t>егодня,</w:t>
      </w:r>
      <w:r w:rsidR="002D223F">
        <w:rPr>
          <w:rFonts w:ascii="Times New Roman" w:hAnsi="Times New Roman" w:cs="Times New Roman"/>
          <w:sz w:val="28"/>
          <w:szCs w:val="28"/>
        </w:rPr>
        <w:t xml:space="preserve"> </w:t>
      </w:r>
      <w:r w:rsidR="00A40382" w:rsidRPr="002D223F">
        <w:rPr>
          <w:rFonts w:ascii="Times New Roman" w:hAnsi="Times New Roman" w:cs="Times New Roman"/>
          <w:sz w:val="28"/>
          <w:szCs w:val="28"/>
        </w:rPr>
        <w:t>ребята</w:t>
      </w:r>
      <w:r w:rsidR="002D223F">
        <w:rPr>
          <w:rFonts w:ascii="Times New Roman" w:hAnsi="Times New Roman" w:cs="Times New Roman"/>
          <w:sz w:val="28"/>
          <w:szCs w:val="28"/>
        </w:rPr>
        <w:t>,</w:t>
      </w:r>
      <w:r w:rsidR="00A40382" w:rsidRPr="002D223F">
        <w:rPr>
          <w:rFonts w:ascii="Times New Roman" w:hAnsi="Times New Roman" w:cs="Times New Roman"/>
          <w:sz w:val="28"/>
          <w:szCs w:val="28"/>
        </w:rPr>
        <w:t xml:space="preserve"> очень хорошо</w:t>
      </w:r>
      <w:r w:rsidR="002D223F">
        <w:rPr>
          <w:rFonts w:ascii="Times New Roman" w:hAnsi="Times New Roman" w:cs="Times New Roman"/>
          <w:sz w:val="28"/>
          <w:szCs w:val="28"/>
        </w:rPr>
        <w:t xml:space="preserve"> поработали</w:t>
      </w:r>
      <w:proofErr w:type="gramStart"/>
      <w:r w:rsidR="00A40382" w:rsidRPr="002D223F">
        <w:rPr>
          <w:rFonts w:ascii="Times New Roman" w:hAnsi="Times New Roman" w:cs="Times New Roman"/>
          <w:sz w:val="28"/>
          <w:szCs w:val="28"/>
        </w:rPr>
        <w:t xml:space="preserve"> </w:t>
      </w:r>
      <w:r w:rsidRPr="002D22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223F">
        <w:rPr>
          <w:rFonts w:ascii="Times New Roman" w:hAnsi="Times New Roman" w:cs="Times New Roman"/>
          <w:sz w:val="28"/>
          <w:szCs w:val="28"/>
        </w:rPr>
        <w:t>онравился ли ва</w:t>
      </w:r>
      <w:r w:rsidR="002D223F">
        <w:rPr>
          <w:rFonts w:ascii="Times New Roman" w:hAnsi="Times New Roman" w:cs="Times New Roman"/>
          <w:sz w:val="28"/>
          <w:szCs w:val="28"/>
        </w:rPr>
        <w:t>м урок и как вы на нем работали?</w:t>
      </w:r>
      <w:r w:rsidRPr="002D223F">
        <w:rPr>
          <w:rFonts w:ascii="Times New Roman" w:hAnsi="Times New Roman" w:cs="Times New Roman"/>
          <w:sz w:val="28"/>
          <w:szCs w:val="28"/>
        </w:rPr>
        <w:t xml:space="preserve"> У вас на столе лежат листочки, закрасьте ту фигуру, которая вам подходит. Оцените свою работу  на уроке. Подпишите и сдайте в конце урока. </w:t>
      </w:r>
      <w:r w:rsidRPr="002D223F">
        <w:rPr>
          <w:rFonts w:ascii="Times New Roman" w:hAnsi="Times New Roman" w:cs="Times New Roman"/>
          <w:i/>
          <w:sz w:val="28"/>
          <w:szCs w:val="28"/>
        </w:rPr>
        <w:t>(Учащиеся подписывают карточку, закрашивают одну фигуру).</w:t>
      </w:r>
    </w:p>
    <w:p w:rsidR="0079483D" w:rsidRPr="002D223F" w:rsidRDefault="00775375" w:rsidP="0079483D">
      <w:pPr>
        <w:tabs>
          <w:tab w:val="left" w:pos="3640"/>
          <w:tab w:val="left" w:pos="538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-16.1pt;margin-top:1.05pt;width:258.1pt;height:87.85pt;z-index:-2516459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margin-left:181.95pt;margin-top:1.05pt;width:12.15pt;height:12.95pt;z-index:251669504"/>
        </w:pict>
      </w:r>
      <w:r w:rsidR="0079483D" w:rsidRPr="002D223F">
        <w:rPr>
          <w:rFonts w:ascii="Times New Roman" w:hAnsi="Times New Roman" w:cs="Times New Roman"/>
          <w:sz w:val="28"/>
          <w:szCs w:val="28"/>
        </w:rPr>
        <w:t>Кто работал в полную силу?</w:t>
      </w:r>
      <w:r w:rsidR="0079483D" w:rsidRPr="002D223F">
        <w:rPr>
          <w:rFonts w:ascii="Times New Roman" w:hAnsi="Times New Roman" w:cs="Times New Roman"/>
          <w:sz w:val="28"/>
          <w:szCs w:val="28"/>
        </w:rPr>
        <w:tab/>
      </w:r>
    </w:p>
    <w:p w:rsidR="0079483D" w:rsidRPr="002D223F" w:rsidRDefault="00775375" w:rsidP="0079483D">
      <w:pPr>
        <w:tabs>
          <w:tab w:val="left" w:pos="3640"/>
          <w:tab w:val="left" w:pos="538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81.15pt;margin-top:.05pt;width:12.9pt;height:12.15pt;z-index:251668480"/>
        </w:pict>
      </w:r>
      <w:r w:rsidR="0079483D" w:rsidRPr="002D223F">
        <w:rPr>
          <w:rFonts w:ascii="Times New Roman" w:hAnsi="Times New Roman" w:cs="Times New Roman"/>
          <w:sz w:val="28"/>
          <w:szCs w:val="28"/>
        </w:rPr>
        <w:t>Хорошо?</w:t>
      </w:r>
      <w:r w:rsidR="0079483D" w:rsidRPr="002D223F">
        <w:rPr>
          <w:rFonts w:ascii="Times New Roman" w:hAnsi="Times New Roman" w:cs="Times New Roman"/>
          <w:sz w:val="28"/>
          <w:szCs w:val="28"/>
        </w:rPr>
        <w:tab/>
      </w:r>
    </w:p>
    <w:p w:rsidR="0079483D" w:rsidRPr="002D223F" w:rsidRDefault="00775375" w:rsidP="0079483D">
      <w:pPr>
        <w:tabs>
          <w:tab w:val="left" w:pos="3640"/>
          <w:tab w:val="left" w:pos="538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187.65pt;margin-top:4.35pt;width:17.8pt;height:12.15pt;z-index:251667456"/>
        </w:pict>
      </w:r>
      <w:r w:rsidR="0079483D" w:rsidRPr="002D223F">
        <w:rPr>
          <w:rFonts w:ascii="Times New Roman" w:hAnsi="Times New Roman" w:cs="Times New Roman"/>
          <w:sz w:val="28"/>
          <w:szCs w:val="28"/>
        </w:rPr>
        <w:t xml:space="preserve">Мог бы работать ещё лучше? </w:t>
      </w:r>
      <w:r w:rsidR="0079483D" w:rsidRPr="002D223F">
        <w:rPr>
          <w:rFonts w:ascii="Times New Roman" w:hAnsi="Times New Roman" w:cs="Times New Roman"/>
          <w:sz w:val="28"/>
          <w:szCs w:val="28"/>
        </w:rPr>
        <w:tab/>
      </w:r>
    </w:p>
    <w:p w:rsidR="00A40382" w:rsidRPr="002D223F" w:rsidRDefault="002D223F" w:rsidP="002D223F">
      <w:pPr>
        <w:spacing w:before="100" w:beforeAutospacing="1" w:after="100" w:afterAutospacing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80"/>
          <w:sz w:val="28"/>
          <w:szCs w:val="28"/>
        </w:rPr>
        <w:t xml:space="preserve">  </w:t>
      </w:r>
      <w:r w:rsidR="00A40382" w:rsidRPr="002D223F">
        <w:rPr>
          <w:rFonts w:ascii="Times New Roman" w:hAnsi="Times New Roman" w:cs="Times New Roman"/>
          <w:bCs/>
          <w:i/>
          <w:sz w:val="28"/>
          <w:szCs w:val="28"/>
        </w:rPr>
        <w:t xml:space="preserve">Сегодня на уроке вы показали, насколько вы знаете басни  Крылова,  понимаете  иносказательный смысл басен и их мораль, различаете человеческие достоинства и недостатки. И закончить наш урок я бы хотела словами Павла Вяземского, которые стали эпиграфом нашего урока </w:t>
      </w:r>
    </w:p>
    <w:p w:rsidR="002D223F" w:rsidRDefault="00A40382" w:rsidP="002D223F">
      <w:pPr>
        <w:spacing w:before="100" w:beforeAutospacing="1" w:after="100" w:afterAutospacing="1"/>
        <w:ind w:left="1416"/>
        <w:rPr>
          <w:rStyle w:val="a7"/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Забавой он людей исправил,</w:t>
      </w:r>
      <w:r w:rsidRPr="002D223F">
        <w:rPr>
          <w:rFonts w:ascii="Times New Roman" w:hAnsi="Times New Roman" w:cs="Times New Roman"/>
          <w:sz w:val="28"/>
          <w:szCs w:val="28"/>
        </w:rPr>
        <w:br/>
        <w:t>Сметая с них пороков пыль;</w:t>
      </w:r>
      <w:r w:rsidRPr="002D223F">
        <w:rPr>
          <w:rFonts w:ascii="Times New Roman" w:hAnsi="Times New Roman" w:cs="Times New Roman"/>
          <w:sz w:val="28"/>
          <w:szCs w:val="28"/>
        </w:rPr>
        <w:br/>
        <w:t>Он баснями себя прославил,</w:t>
      </w:r>
      <w:r w:rsidRPr="002D223F">
        <w:rPr>
          <w:rFonts w:ascii="Times New Roman" w:hAnsi="Times New Roman" w:cs="Times New Roman"/>
          <w:sz w:val="28"/>
          <w:szCs w:val="28"/>
        </w:rPr>
        <w:br/>
      </w:r>
      <w:r w:rsidRPr="002D223F">
        <w:rPr>
          <w:rFonts w:ascii="Times New Roman" w:hAnsi="Times New Roman" w:cs="Times New Roman"/>
          <w:sz w:val="28"/>
          <w:szCs w:val="28"/>
        </w:rPr>
        <w:lastRenderedPageBreak/>
        <w:t>И слава эта - наша быль.</w:t>
      </w:r>
      <w:r w:rsidRPr="002D223F">
        <w:rPr>
          <w:rFonts w:ascii="Times New Roman" w:hAnsi="Times New Roman" w:cs="Times New Roman"/>
          <w:sz w:val="28"/>
          <w:szCs w:val="28"/>
        </w:rPr>
        <w:br/>
      </w:r>
    </w:p>
    <w:p w:rsidR="0079483D" w:rsidRPr="002D223F" w:rsidRDefault="002D223F" w:rsidP="002D223F">
      <w:pPr>
        <w:spacing w:before="100" w:beforeAutospacing="1" w:after="100" w:afterAutospacing="1"/>
        <w:rPr>
          <w:rFonts w:ascii="Times New Roman" w:hAnsi="Times New Roman" w:cs="Times New Roman"/>
          <w:i/>
          <w:iCs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6.</w:t>
      </w:r>
      <w:r w:rsidR="0079483D" w:rsidRPr="002D223F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79483D" w:rsidRPr="002D223F" w:rsidRDefault="0079483D" w:rsidP="0006430C">
      <w:pPr>
        <w:tabs>
          <w:tab w:val="left" w:pos="9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Учитель: Ребята, посмотрите на экран</w:t>
      </w:r>
      <w:proofErr w:type="gramStart"/>
      <w:r w:rsidRPr="002D223F">
        <w:rPr>
          <w:rFonts w:ascii="Times New Roman" w:hAnsi="Times New Roman" w:cs="Times New Roman"/>
          <w:sz w:val="28"/>
          <w:szCs w:val="28"/>
        </w:rPr>
        <w:t xml:space="preserve"> </w:t>
      </w:r>
      <w:r w:rsidR="002D22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223F">
        <w:rPr>
          <w:rFonts w:ascii="Times New Roman" w:hAnsi="Times New Roman" w:cs="Times New Roman"/>
          <w:sz w:val="28"/>
          <w:szCs w:val="28"/>
        </w:rPr>
        <w:t>В</w:t>
      </w:r>
      <w:r w:rsidRPr="002D223F">
        <w:rPr>
          <w:rFonts w:ascii="Times New Roman" w:hAnsi="Times New Roman" w:cs="Times New Roman"/>
          <w:sz w:val="28"/>
          <w:szCs w:val="28"/>
        </w:rPr>
        <w:t xml:space="preserve">ам предлагается домашнее задание </w:t>
      </w:r>
      <w:r w:rsidR="002D223F" w:rsidRPr="002D223F">
        <w:rPr>
          <w:rFonts w:ascii="Times New Roman" w:hAnsi="Times New Roman" w:cs="Times New Roman"/>
          <w:sz w:val="28"/>
          <w:szCs w:val="28"/>
        </w:rPr>
        <w:t>.</w:t>
      </w:r>
      <w:r w:rsidRPr="002D223F">
        <w:rPr>
          <w:rFonts w:ascii="Times New Roman" w:hAnsi="Times New Roman" w:cs="Times New Roman"/>
          <w:sz w:val="28"/>
          <w:szCs w:val="28"/>
        </w:rPr>
        <w:t>Пожалуйста, запишите и выполните к следующему уроку.</w:t>
      </w:r>
    </w:p>
    <w:p w:rsidR="00900269" w:rsidRDefault="0006430C" w:rsidP="002C5A42">
      <w:pPr>
        <w:tabs>
          <w:tab w:val="left" w:pos="93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223F">
        <w:rPr>
          <w:rFonts w:ascii="Times New Roman" w:hAnsi="Times New Roman" w:cs="Times New Roman"/>
          <w:sz w:val="28"/>
          <w:szCs w:val="28"/>
        </w:rPr>
        <w:t>Попробовать сочинить басню.</w:t>
      </w:r>
    </w:p>
    <w:p w:rsidR="00900269" w:rsidRPr="00900269" w:rsidRDefault="00900269" w:rsidP="009002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430C" w:rsidRPr="00900269" w:rsidRDefault="00900269" w:rsidP="009002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02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874"/>
            <wp:effectExtent l="19050" t="0" r="3175" b="0"/>
            <wp:docPr id="4" name="Рисунок 4" descr="C:\Users\Win8.1\Desktop\.trashed-1668106639-20221010_08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8.1\Desktop\.trashed-1668106639-20221010_085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40425" cy="267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30C" w:rsidRPr="00900269" w:rsidSect="0092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380"/>
    <w:multiLevelType w:val="hybridMultilevel"/>
    <w:tmpl w:val="F718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67BB"/>
    <w:multiLevelType w:val="hybridMultilevel"/>
    <w:tmpl w:val="9558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09F3"/>
    <w:multiLevelType w:val="hybridMultilevel"/>
    <w:tmpl w:val="5024DAC0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DD5EC3"/>
    <w:multiLevelType w:val="hybridMultilevel"/>
    <w:tmpl w:val="9FA290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803F4"/>
    <w:multiLevelType w:val="hybridMultilevel"/>
    <w:tmpl w:val="BD76E4A0"/>
    <w:lvl w:ilvl="0" w:tplc="881ABF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06FC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3AF08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FE7E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786FC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AC46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18585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7C73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D82D5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1E85"/>
    <w:multiLevelType w:val="hybridMultilevel"/>
    <w:tmpl w:val="EF86B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D400D"/>
    <w:multiLevelType w:val="hybridMultilevel"/>
    <w:tmpl w:val="DA58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9025B"/>
    <w:multiLevelType w:val="hybridMultilevel"/>
    <w:tmpl w:val="BB66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E0E94"/>
    <w:multiLevelType w:val="hybridMultilevel"/>
    <w:tmpl w:val="E3748330"/>
    <w:lvl w:ilvl="0" w:tplc="51DE3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A0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03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46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6C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AC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6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AC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85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17B23"/>
    <w:multiLevelType w:val="multilevel"/>
    <w:tmpl w:val="6ABA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A7C65"/>
    <w:multiLevelType w:val="hybridMultilevel"/>
    <w:tmpl w:val="FC2E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64EF5"/>
    <w:multiLevelType w:val="hybridMultilevel"/>
    <w:tmpl w:val="8B7A6596"/>
    <w:lvl w:ilvl="0" w:tplc="95DA319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D6B5F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34E1C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F4A7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A026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CE851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9C46E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4453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F0DC6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3AE0"/>
    <w:rsid w:val="000274E7"/>
    <w:rsid w:val="0006430C"/>
    <w:rsid w:val="000A084C"/>
    <w:rsid w:val="001B7495"/>
    <w:rsid w:val="00203AE0"/>
    <w:rsid w:val="00240C4D"/>
    <w:rsid w:val="00280419"/>
    <w:rsid w:val="002C5A42"/>
    <w:rsid w:val="002D223F"/>
    <w:rsid w:val="003B64A1"/>
    <w:rsid w:val="004A6129"/>
    <w:rsid w:val="005618C1"/>
    <w:rsid w:val="005909A5"/>
    <w:rsid w:val="005B116D"/>
    <w:rsid w:val="006B0CCD"/>
    <w:rsid w:val="0070701D"/>
    <w:rsid w:val="00775375"/>
    <w:rsid w:val="0079483D"/>
    <w:rsid w:val="0084302F"/>
    <w:rsid w:val="0087028A"/>
    <w:rsid w:val="00900269"/>
    <w:rsid w:val="00926978"/>
    <w:rsid w:val="00956138"/>
    <w:rsid w:val="00A40382"/>
    <w:rsid w:val="00A6522F"/>
    <w:rsid w:val="00B83E9D"/>
    <w:rsid w:val="00BB42B9"/>
    <w:rsid w:val="00C67251"/>
    <w:rsid w:val="00D26731"/>
    <w:rsid w:val="00E1325B"/>
    <w:rsid w:val="00ED2E81"/>
    <w:rsid w:val="00F36517"/>
    <w:rsid w:val="00F57560"/>
    <w:rsid w:val="00F950CB"/>
    <w:rsid w:val="00FC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E0"/>
    <w:pPr>
      <w:ind w:left="720"/>
      <w:contextualSpacing/>
    </w:pPr>
  </w:style>
  <w:style w:type="paragraph" w:styleId="a4">
    <w:name w:val="No Spacing"/>
    <w:link w:val="a5"/>
    <w:uiPriority w:val="1"/>
    <w:qFormat/>
    <w:rsid w:val="00FC6639"/>
    <w:pPr>
      <w:spacing w:after="0" w:line="240" w:lineRule="auto"/>
    </w:pPr>
  </w:style>
  <w:style w:type="character" w:customStyle="1" w:styleId="c2">
    <w:name w:val="c2"/>
    <w:basedOn w:val="a0"/>
    <w:rsid w:val="00956138"/>
  </w:style>
  <w:style w:type="paragraph" w:customStyle="1" w:styleId="paragraph">
    <w:name w:val="paragraph"/>
    <w:basedOn w:val="a"/>
    <w:rsid w:val="0056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A084C"/>
  </w:style>
  <w:style w:type="character" w:styleId="a6">
    <w:name w:val="Hyperlink"/>
    <w:basedOn w:val="a0"/>
    <w:uiPriority w:val="99"/>
    <w:unhideWhenUsed/>
    <w:rsid w:val="000A084C"/>
    <w:rPr>
      <w:color w:val="0000FF" w:themeColor="hyperlink"/>
      <w:u w:val="single"/>
    </w:rPr>
  </w:style>
  <w:style w:type="paragraph" w:customStyle="1" w:styleId="c8">
    <w:name w:val="c8"/>
    <w:basedOn w:val="a"/>
    <w:rsid w:val="006B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0CCD"/>
  </w:style>
  <w:style w:type="character" w:customStyle="1" w:styleId="c23">
    <w:name w:val="c23"/>
    <w:basedOn w:val="a0"/>
    <w:rsid w:val="006B0CCD"/>
  </w:style>
  <w:style w:type="character" w:customStyle="1" w:styleId="c0">
    <w:name w:val="c0"/>
    <w:basedOn w:val="a0"/>
    <w:rsid w:val="006B0CCD"/>
  </w:style>
  <w:style w:type="paragraph" w:customStyle="1" w:styleId="c3">
    <w:name w:val="c3"/>
    <w:basedOn w:val="a"/>
    <w:rsid w:val="006B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B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B0CCD"/>
  </w:style>
  <w:style w:type="paragraph" w:customStyle="1" w:styleId="c14">
    <w:name w:val="c14"/>
    <w:basedOn w:val="a"/>
    <w:rsid w:val="006B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B0CCD"/>
  </w:style>
  <w:style w:type="character" w:customStyle="1" w:styleId="c31">
    <w:name w:val="c31"/>
    <w:basedOn w:val="a0"/>
    <w:rsid w:val="006B0CCD"/>
  </w:style>
  <w:style w:type="character" w:customStyle="1" w:styleId="c4">
    <w:name w:val="c4"/>
    <w:basedOn w:val="a0"/>
    <w:rsid w:val="006B0CCD"/>
  </w:style>
  <w:style w:type="character" w:styleId="a7">
    <w:name w:val="Emphasis"/>
    <w:basedOn w:val="a0"/>
    <w:qFormat/>
    <w:rsid w:val="00A4038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0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9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9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89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75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67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Дашульчик</dc:creator>
  <cp:lastModifiedBy>user</cp:lastModifiedBy>
  <cp:revision>3</cp:revision>
  <dcterms:created xsi:type="dcterms:W3CDTF">2022-10-31T18:47:00Z</dcterms:created>
  <dcterms:modified xsi:type="dcterms:W3CDTF">2022-10-31T18:48:00Z</dcterms:modified>
</cp:coreProperties>
</file>