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6C" w:rsidRDefault="005C386C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392901" cy="9690409"/>
            <wp:effectExtent l="19050" t="0" r="7899" b="0"/>
            <wp:docPr id="2" name="Рисунок 2" descr="C:\Users\Admin-21\Desktop\новые отсканированные локальные акты\о выборе комплекта учебн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21\Desktop\новые отсканированные локальные акты\о выборе комплекта учебников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8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6C" w:rsidRDefault="005C386C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</w:p>
    <w:p w:rsidR="005C386C" w:rsidRDefault="005C386C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</w:p>
    <w:p w:rsidR="000124D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.   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Учебное пособие – учебное издание, дополняющее или заменяющее частично или полностью учебник, официально утвержденное в качестве данного вида.</w:t>
      </w:r>
    </w:p>
    <w:p w:rsidR="000124D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    Рабочая тетрадь – учебное пособие, имеющее особый дидактический аппарат, способствующий самостоятельной работе учащегося над освоением учебного предмета.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 Учебно-методические материалы – совокупность материалов, в полном объеме обеспечивающих преподавание данной дисциплины (атласы, контурные карты, поурочное планирование, средства контроля знаний, справочные издания, рабочие программы и т.д.).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     Средства обучения и воспитания  — оборудование образовательной организации, источники учебной информации, предоставляемые </w:t>
      </w:r>
      <w:proofErr w:type="gramStart"/>
      <w:r w:rsidRPr="003455C9">
        <w:rPr>
          <w:color w:val="000000"/>
          <w:sz w:val="28"/>
          <w:szCs w:val="28"/>
        </w:rPr>
        <w:t>обучающимся</w:t>
      </w:r>
      <w:proofErr w:type="gramEnd"/>
      <w:r w:rsidRPr="003455C9">
        <w:rPr>
          <w:color w:val="000000"/>
          <w:sz w:val="28"/>
          <w:szCs w:val="28"/>
        </w:rPr>
        <w:t xml:space="preserve"> в ходе образовательного процесса.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     </w:t>
      </w:r>
      <w:proofErr w:type="gramStart"/>
      <w:r w:rsidRPr="003455C9">
        <w:rPr>
          <w:color w:val="000000"/>
          <w:sz w:val="28"/>
          <w:szCs w:val="28"/>
        </w:rPr>
        <w:t>Канцелярские товары – школьно-письменные принадлежности (тетради, карандаши, ручки, альбомы для рисования, папки, пеналы, картон, цветная бумага, клей, пластилин и др.), используемые обучающимися в ходе образовательного процесса.</w:t>
      </w:r>
      <w:proofErr w:type="gramEnd"/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 w:rsidRPr="003455C9">
        <w:rPr>
          <w:b/>
          <w:bCs/>
          <w:color w:val="000000"/>
          <w:sz w:val="28"/>
          <w:szCs w:val="28"/>
        </w:rPr>
        <w:t>2. Порядок выбора комплекта учебников, учебных пособий, учебно-методических материалов.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b/>
          <w:bCs/>
          <w:color w:val="000000"/>
          <w:sz w:val="28"/>
          <w:szCs w:val="28"/>
        </w:rPr>
        <w:t> </w:t>
      </w:r>
    </w:p>
    <w:p w:rsidR="006B4850" w:rsidRPr="003455C9" w:rsidRDefault="000124D9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   МБОУ СОШ</w:t>
      </w:r>
      <w:r w:rsidR="006B4850" w:rsidRPr="003455C9">
        <w:rPr>
          <w:color w:val="000000"/>
          <w:sz w:val="28"/>
          <w:szCs w:val="28"/>
        </w:rPr>
        <w:t xml:space="preserve">  </w:t>
      </w:r>
      <w:proofErr w:type="gramStart"/>
      <w:r w:rsidR="006B4850" w:rsidRPr="003455C9">
        <w:rPr>
          <w:color w:val="000000"/>
          <w:sz w:val="28"/>
          <w:szCs w:val="28"/>
        </w:rPr>
        <w:t>самостоятельна</w:t>
      </w:r>
      <w:proofErr w:type="gramEnd"/>
      <w:r w:rsidR="006B4850" w:rsidRPr="003455C9">
        <w:rPr>
          <w:color w:val="000000"/>
          <w:sz w:val="28"/>
          <w:szCs w:val="28"/>
        </w:rPr>
        <w:t xml:space="preserve"> в выборе и определении  комплекта учебников, учебных пособий, учебно-методических материалов, обеспечивающих преподавание учебного предмета, курса, дисциплины.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2.2. Комплектование фонда учебников и учебных пособий происходит только на основе Приказа Министерства Образования и науки РФ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в соответствии </w:t>
      </w:r>
      <w:r w:rsidR="000124D9">
        <w:rPr>
          <w:color w:val="000000"/>
          <w:sz w:val="28"/>
          <w:szCs w:val="28"/>
        </w:rPr>
        <w:t>с образовательными программами МБОУ СОШ</w:t>
      </w:r>
      <w:r w:rsidRPr="003455C9">
        <w:rPr>
          <w:color w:val="000000"/>
          <w:sz w:val="28"/>
          <w:szCs w:val="28"/>
        </w:rPr>
        <w:t>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2.3. Фонд учебников, учебных пособий, учебно-методических материалов библиотеки формируется исходя из бюджетного и внебюджетного финансирования.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2.4. Порядок выбора комплекта учебников, учебных пособий, учебно-методическ</w:t>
      </w:r>
      <w:r w:rsidR="005C386C">
        <w:rPr>
          <w:color w:val="000000"/>
          <w:sz w:val="28"/>
          <w:szCs w:val="28"/>
        </w:rPr>
        <w:t>их материалов в МБ</w:t>
      </w:r>
      <w:r w:rsidR="000124D9">
        <w:rPr>
          <w:color w:val="000000"/>
          <w:sz w:val="28"/>
          <w:szCs w:val="28"/>
        </w:rPr>
        <w:t>ОУ СОШ</w:t>
      </w:r>
      <w:r w:rsidRPr="003455C9">
        <w:rPr>
          <w:color w:val="000000"/>
          <w:sz w:val="28"/>
          <w:szCs w:val="28"/>
        </w:rPr>
        <w:t xml:space="preserve"> включает: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проведение диагностики обеспеченнос</w:t>
      </w:r>
      <w:r w:rsidR="000124D9">
        <w:rPr>
          <w:color w:val="000000"/>
          <w:sz w:val="28"/>
          <w:szCs w:val="28"/>
        </w:rPr>
        <w:t xml:space="preserve">ти </w:t>
      </w:r>
      <w:proofErr w:type="gramStart"/>
      <w:r w:rsidR="000124D9">
        <w:rPr>
          <w:color w:val="000000"/>
          <w:sz w:val="28"/>
          <w:szCs w:val="28"/>
        </w:rPr>
        <w:t>обучающихся</w:t>
      </w:r>
      <w:proofErr w:type="gramEnd"/>
      <w:r w:rsidR="000124D9">
        <w:rPr>
          <w:color w:val="000000"/>
          <w:sz w:val="28"/>
          <w:szCs w:val="28"/>
        </w:rPr>
        <w:t xml:space="preserve"> МБОУ СОШ </w:t>
      </w:r>
      <w:r w:rsidRPr="003455C9">
        <w:rPr>
          <w:color w:val="000000"/>
          <w:sz w:val="28"/>
          <w:szCs w:val="28"/>
        </w:rPr>
        <w:t>учебниками, учебными пособиями, учебно-методическими материалами на новый учебный год заведующей библиотекой;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lastRenderedPageBreak/>
        <w:t>- ознакомление педагогического коллектива с Федеральным перечнем учебников, рекомендованных (допущенных) к использованию в образовательных учреждениях на новый учебный год заместителем директора по учебно-воспитательной работе;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  формирование педагогическими работниками Перечня комплектов учебников, учебных пособий, учебно-методических материалов на новый учебный год;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— рассмотрение и согласование Перечня  учебников, учебных пособий, учебно-методических материалов на новый учебный год на заседаниях методичес</w:t>
      </w:r>
      <w:r w:rsidR="000124D9">
        <w:rPr>
          <w:color w:val="000000"/>
          <w:sz w:val="28"/>
          <w:szCs w:val="28"/>
        </w:rPr>
        <w:t>ких объединений МБОУ СОШ</w:t>
      </w:r>
      <w:r w:rsidRPr="003455C9">
        <w:rPr>
          <w:color w:val="000000"/>
          <w:sz w:val="28"/>
          <w:szCs w:val="28"/>
        </w:rPr>
        <w:t>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утверждение Перечня  учебников, учебных пособий, учебно-методических материалов на новый учебный год на за</w:t>
      </w:r>
      <w:r w:rsidR="000124D9">
        <w:rPr>
          <w:color w:val="000000"/>
          <w:sz w:val="28"/>
          <w:szCs w:val="28"/>
        </w:rPr>
        <w:t>седании Педагогического совета МБОУ СОШ</w:t>
      </w:r>
      <w:r w:rsidRPr="003455C9">
        <w:rPr>
          <w:color w:val="000000"/>
          <w:sz w:val="28"/>
          <w:szCs w:val="28"/>
        </w:rPr>
        <w:t>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- составление перспективного плана обеспеченности </w:t>
      </w:r>
      <w:proofErr w:type="gramStart"/>
      <w:r w:rsidRPr="003455C9">
        <w:rPr>
          <w:color w:val="000000"/>
          <w:sz w:val="28"/>
          <w:szCs w:val="28"/>
        </w:rPr>
        <w:t>обучающихся</w:t>
      </w:r>
      <w:proofErr w:type="gramEnd"/>
      <w:r w:rsidRPr="003455C9">
        <w:rPr>
          <w:color w:val="000000"/>
          <w:sz w:val="28"/>
          <w:szCs w:val="28"/>
        </w:rPr>
        <w:t xml:space="preserve"> учебниками, учебными пособиями, учебно-методическими материалами на новый учебный год заведующей библиотекой и согласование его с заместителем директора по учебно-воспитательной работе;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оформление заказа учебников на основе перспективного плана обеспеченности обучающихся учебниками заведующей библиотекой, согласование его с заместителем директора по учебно-воспитательной работе;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приём и техническая обработка поступивших учебников, учебных пособий, учебно-методических материалов  заведующей библиоте</w:t>
      </w:r>
      <w:r w:rsidR="000124D9">
        <w:rPr>
          <w:color w:val="000000"/>
          <w:sz w:val="28"/>
          <w:szCs w:val="28"/>
        </w:rPr>
        <w:t>кой МБОУ СОШ.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2.5. Классные руководители, учителя-предметники получают информацию об обеспеченности учебниками </w:t>
      </w:r>
      <w:proofErr w:type="gramStart"/>
      <w:r w:rsidRPr="003455C9">
        <w:rPr>
          <w:color w:val="000000"/>
          <w:sz w:val="28"/>
          <w:szCs w:val="28"/>
        </w:rPr>
        <w:t>обучающихся</w:t>
      </w:r>
      <w:proofErr w:type="gramEnd"/>
      <w:r w:rsidRPr="003455C9">
        <w:rPr>
          <w:color w:val="000000"/>
          <w:sz w:val="28"/>
          <w:szCs w:val="28"/>
        </w:rPr>
        <w:t xml:space="preserve"> на новый учебный год от заведующей библиотекой.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2.6. Информирование родителей (законных представителей) о Перечне учебников, учебных пособий, учебно-методических материалов входящих в комплект для обучения в  классе осуществляется через классных руководителей на родительских собраниях и путем размещения данной информации на информационных стендах для родителей, официальном с</w:t>
      </w:r>
      <w:r w:rsidR="000124D9">
        <w:rPr>
          <w:color w:val="000000"/>
          <w:sz w:val="28"/>
          <w:szCs w:val="28"/>
        </w:rPr>
        <w:t>айте МБОУ СОШ</w:t>
      </w:r>
      <w:r w:rsidRPr="003455C9">
        <w:rPr>
          <w:color w:val="000000"/>
          <w:sz w:val="28"/>
          <w:szCs w:val="28"/>
        </w:rPr>
        <w:t>.</w:t>
      </w:r>
    </w:p>
    <w:p w:rsidR="006B4850" w:rsidRPr="003455C9" w:rsidRDefault="006B4850" w:rsidP="000124D9">
      <w:pPr>
        <w:pStyle w:val="a4"/>
        <w:shd w:val="clear" w:color="auto" w:fill="FFFFFF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 w:rsidRPr="003455C9">
        <w:rPr>
          <w:b/>
          <w:bCs/>
          <w:color w:val="000000"/>
          <w:sz w:val="28"/>
          <w:szCs w:val="28"/>
        </w:rPr>
        <w:t>3. Ответственность участников образовательного процесса.</w:t>
      </w:r>
    </w:p>
    <w:p w:rsidR="006B4850" w:rsidRPr="003455C9" w:rsidRDefault="000124D9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Директор МБОУ СОШ </w:t>
      </w:r>
      <w:r w:rsidR="006B4850" w:rsidRPr="003455C9">
        <w:rPr>
          <w:color w:val="000000"/>
          <w:sz w:val="28"/>
          <w:szCs w:val="28"/>
        </w:rPr>
        <w:t xml:space="preserve">несет ответственность </w:t>
      </w:r>
      <w:proofErr w:type="gramStart"/>
      <w:r w:rsidR="006B4850" w:rsidRPr="003455C9">
        <w:rPr>
          <w:color w:val="000000"/>
          <w:sz w:val="28"/>
          <w:szCs w:val="28"/>
        </w:rPr>
        <w:t>за</w:t>
      </w:r>
      <w:proofErr w:type="gramEnd"/>
      <w:r w:rsidR="006B4850" w:rsidRPr="003455C9">
        <w:rPr>
          <w:color w:val="000000"/>
          <w:sz w:val="28"/>
          <w:szCs w:val="28"/>
        </w:rPr>
        <w:t>:</w:t>
      </w:r>
    </w:p>
    <w:p w:rsidR="006B4850" w:rsidRPr="003455C9" w:rsidRDefault="005C4ADF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B4850" w:rsidRPr="003455C9">
        <w:rPr>
          <w:color w:val="000000"/>
          <w:sz w:val="28"/>
          <w:szCs w:val="28"/>
        </w:rPr>
        <w:t xml:space="preserve"> соответствие используемых в образовательном процессе учебников и  учебных пособий федеральному Перечню учебников, рекомендованных (допущенных) Министерством образования и науки Российской Федерации  к  использованию  в образовательном процессе;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 — обеспечение учебниками </w:t>
      </w:r>
      <w:proofErr w:type="gramStart"/>
      <w:r w:rsidRPr="003455C9">
        <w:rPr>
          <w:color w:val="000000"/>
          <w:sz w:val="28"/>
          <w:szCs w:val="28"/>
        </w:rPr>
        <w:t>обучающихся</w:t>
      </w:r>
      <w:proofErr w:type="gramEnd"/>
      <w:r w:rsidRPr="003455C9">
        <w:rPr>
          <w:color w:val="000000"/>
          <w:sz w:val="28"/>
          <w:szCs w:val="28"/>
        </w:rPr>
        <w:t>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3.2. Заместитель директора по учебно-воспитательной работе  несет ответственность </w:t>
      </w:r>
      <w:proofErr w:type="gramStart"/>
      <w:r w:rsidRPr="003455C9">
        <w:rPr>
          <w:color w:val="000000"/>
          <w:sz w:val="28"/>
          <w:szCs w:val="28"/>
        </w:rPr>
        <w:t>за</w:t>
      </w:r>
      <w:proofErr w:type="gramEnd"/>
      <w:r w:rsidRPr="003455C9">
        <w:rPr>
          <w:color w:val="000000"/>
          <w:sz w:val="28"/>
          <w:szCs w:val="28"/>
        </w:rPr>
        <w:t>: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proofErr w:type="gramStart"/>
      <w:r w:rsidRPr="003455C9">
        <w:rPr>
          <w:color w:val="000000"/>
          <w:sz w:val="28"/>
          <w:szCs w:val="28"/>
        </w:rPr>
        <w:lastRenderedPageBreak/>
        <w:t>- определение  Перечня  учебников, учебных пособий, учебно-методичес</w:t>
      </w:r>
      <w:r w:rsidR="000124D9">
        <w:rPr>
          <w:color w:val="000000"/>
          <w:sz w:val="28"/>
          <w:szCs w:val="28"/>
        </w:rPr>
        <w:t xml:space="preserve">ких материалов в соответствии </w:t>
      </w:r>
      <w:r w:rsidRPr="003455C9">
        <w:rPr>
          <w:color w:val="000000"/>
          <w:sz w:val="28"/>
          <w:szCs w:val="28"/>
        </w:rPr>
        <w:t>утвержденными  федеральными  перечнями  учебников,  рекомендованных (допущенных) к использованию в образовательном процессе в имеющих государственную  аккредитацию и реализующих образовательные программы общего образования образовательных учреждениях;</w:t>
      </w:r>
      <w:proofErr w:type="gramEnd"/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 — осуществление контроля использования педагогическими  работниками в ходе образовательного процесса учебных пособий и материалов, учебников в соответствии с  Перечнем учебников, учебных пособий, учебно-методических материалов.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3.3. Заведующий библиотекой несет ответственность </w:t>
      </w:r>
      <w:proofErr w:type="gramStart"/>
      <w:r w:rsidRPr="003455C9">
        <w:rPr>
          <w:color w:val="000000"/>
          <w:sz w:val="28"/>
          <w:szCs w:val="28"/>
        </w:rPr>
        <w:t>за</w:t>
      </w:r>
      <w:proofErr w:type="gramEnd"/>
      <w:r w:rsidRPr="003455C9">
        <w:rPr>
          <w:color w:val="000000"/>
          <w:sz w:val="28"/>
          <w:szCs w:val="28"/>
        </w:rPr>
        <w:t>: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достоверность информации об обеспеченности учебниками и у</w:t>
      </w:r>
      <w:r w:rsidR="005C4ADF">
        <w:rPr>
          <w:color w:val="000000"/>
          <w:sz w:val="28"/>
          <w:szCs w:val="28"/>
        </w:rPr>
        <w:t xml:space="preserve">чебными  пособиями </w:t>
      </w:r>
      <w:proofErr w:type="gramStart"/>
      <w:r w:rsidR="005C4ADF">
        <w:rPr>
          <w:color w:val="000000"/>
          <w:sz w:val="28"/>
          <w:szCs w:val="28"/>
        </w:rPr>
        <w:t>обучающихся</w:t>
      </w:r>
      <w:proofErr w:type="gramEnd"/>
      <w:r w:rsidR="005C4ADF">
        <w:rPr>
          <w:color w:val="000000"/>
          <w:sz w:val="28"/>
          <w:szCs w:val="28"/>
        </w:rPr>
        <w:t xml:space="preserve"> МБОУ СОШ</w:t>
      </w:r>
      <w:r w:rsidRPr="003455C9">
        <w:rPr>
          <w:color w:val="000000"/>
          <w:sz w:val="28"/>
          <w:szCs w:val="28"/>
        </w:rPr>
        <w:t xml:space="preserve"> на начало нового  учебного года; 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  достоверность и качественность офор</w:t>
      </w:r>
      <w:r w:rsidR="005C4ADF">
        <w:rPr>
          <w:color w:val="000000"/>
          <w:sz w:val="28"/>
          <w:szCs w:val="28"/>
        </w:rPr>
        <w:t xml:space="preserve">мления  заказа  на поставку  в МБОУ  СОШ  учебников  и </w:t>
      </w:r>
      <w:r w:rsidR="005C4ADF" w:rsidRPr="003455C9">
        <w:rPr>
          <w:color w:val="000000"/>
          <w:sz w:val="28"/>
          <w:szCs w:val="28"/>
        </w:rPr>
        <w:t>учебныхпособий</w:t>
      </w:r>
      <w:r w:rsidRPr="003455C9">
        <w:rPr>
          <w:color w:val="000000"/>
          <w:sz w:val="28"/>
          <w:szCs w:val="28"/>
        </w:rPr>
        <w:t>  в  соответствии  с  Перечнем  учебников, учебных пособий, учебно-методических материалов на новый учебный год;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 — осуществление контроля за сохранностью учебников и учебных  пособий, выданных </w:t>
      </w:r>
      <w:proofErr w:type="gramStart"/>
      <w:r w:rsidRPr="003455C9">
        <w:rPr>
          <w:color w:val="000000"/>
          <w:sz w:val="28"/>
          <w:szCs w:val="28"/>
        </w:rPr>
        <w:t>обучающимся</w:t>
      </w:r>
      <w:proofErr w:type="gramEnd"/>
      <w:r w:rsidRPr="003455C9">
        <w:rPr>
          <w:color w:val="000000"/>
          <w:sz w:val="28"/>
          <w:szCs w:val="28"/>
        </w:rPr>
        <w:t>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3.4. Руководитель методического объединения  несет ответственность </w:t>
      </w:r>
      <w:proofErr w:type="gramStart"/>
      <w:r w:rsidRPr="003455C9">
        <w:rPr>
          <w:color w:val="000000"/>
          <w:sz w:val="28"/>
          <w:szCs w:val="28"/>
        </w:rPr>
        <w:t>за</w:t>
      </w:r>
      <w:proofErr w:type="gramEnd"/>
      <w:r w:rsidRPr="003455C9">
        <w:rPr>
          <w:color w:val="000000"/>
          <w:sz w:val="28"/>
          <w:szCs w:val="28"/>
        </w:rPr>
        <w:t>: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качество проведения процедуры рассмотрения и согласования Перечня учебников,   учебных пособий, учебно-методических материалов на соответствие учебно-методическому обеспечению из одной предметно-методической линии, требованиям федерального государственного образовательного стандарта; Федеральному перечню учебников, образовательным программам</w:t>
      </w:r>
      <w:r w:rsidR="005C4ADF">
        <w:rPr>
          <w:color w:val="000000"/>
          <w:sz w:val="28"/>
          <w:szCs w:val="28"/>
        </w:rPr>
        <w:t>, реализуемым в МБОУ СОШ</w:t>
      </w:r>
      <w:r w:rsidRPr="003455C9">
        <w:rPr>
          <w:color w:val="000000"/>
          <w:sz w:val="28"/>
          <w:szCs w:val="28"/>
        </w:rPr>
        <w:t>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- достоверность информации для формирования Перечня учебников, учебных пособий, учебно-методический материалов </w:t>
      </w:r>
      <w:proofErr w:type="gramStart"/>
      <w:r w:rsidRPr="003455C9">
        <w:rPr>
          <w:color w:val="000000"/>
          <w:sz w:val="28"/>
          <w:szCs w:val="28"/>
        </w:rPr>
        <w:t>для</w:t>
      </w:r>
      <w:proofErr w:type="gramEnd"/>
      <w:r w:rsidRPr="003455C9">
        <w:rPr>
          <w:color w:val="000000"/>
          <w:sz w:val="28"/>
          <w:szCs w:val="28"/>
        </w:rPr>
        <w:t xml:space="preserve"> обучающихся на новый учебный год.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 xml:space="preserve">3.5. Классный руководитель несет ответственность </w:t>
      </w:r>
      <w:proofErr w:type="gramStart"/>
      <w:r w:rsidRPr="003455C9">
        <w:rPr>
          <w:color w:val="000000"/>
          <w:sz w:val="28"/>
          <w:szCs w:val="28"/>
        </w:rPr>
        <w:t>за</w:t>
      </w:r>
      <w:proofErr w:type="gramEnd"/>
      <w:r w:rsidRPr="003455C9">
        <w:rPr>
          <w:color w:val="000000"/>
          <w:sz w:val="28"/>
          <w:szCs w:val="28"/>
        </w:rPr>
        <w:t>: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своевременную выдачу и сдачу учебников, учебных пособий своего класса в библиотеку в соответствии с графиком;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состояние учебников  обучающихся своего класса;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за информирование родителей о Перечне учебников, учебных пособий, учебно-методических материалов входящих в комплект для обучения в  классе.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 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3.6. Родители (законные представители)</w:t>
      </w:r>
      <w:r w:rsidRPr="003455C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proofErr w:type="gramStart"/>
      <w:r w:rsidRPr="003455C9">
        <w:rPr>
          <w:color w:val="000000"/>
          <w:sz w:val="28"/>
          <w:szCs w:val="28"/>
        </w:rPr>
        <w:t>обучающихся</w:t>
      </w:r>
      <w:proofErr w:type="gramEnd"/>
      <w:r w:rsidRPr="003455C9">
        <w:rPr>
          <w:color w:val="000000"/>
          <w:sz w:val="28"/>
          <w:szCs w:val="28"/>
        </w:rPr>
        <w:t>: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следят за сохранностью полученных учебников и учебных пособий;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lastRenderedPageBreak/>
        <w:t>- возвращают все учебники и учебные пособия в библиотеку в случае перехода учащегося в течение или по окончании учебного года в другое образовательное учреждение;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- возмещают утрату или порчу учебника библиотеке.</w:t>
      </w:r>
    </w:p>
    <w:p w:rsidR="006B4850" w:rsidRPr="003455C9" w:rsidRDefault="006B4850" w:rsidP="006B4850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3455C9">
        <w:rPr>
          <w:color w:val="000000"/>
          <w:sz w:val="28"/>
          <w:szCs w:val="28"/>
        </w:rPr>
        <w:t>3.7. Обучающиеся несут ответственность за сохранность учебников и учебных пособий из фонда библиотеки</w:t>
      </w:r>
    </w:p>
    <w:p w:rsidR="00234732" w:rsidRPr="003455C9" w:rsidRDefault="00234732" w:rsidP="00234732">
      <w:pPr>
        <w:rPr>
          <w:b/>
          <w:sz w:val="28"/>
          <w:szCs w:val="28"/>
        </w:rPr>
      </w:pPr>
    </w:p>
    <w:p w:rsidR="00234732" w:rsidRPr="003455C9" w:rsidRDefault="00234732" w:rsidP="00234732">
      <w:pPr>
        <w:rPr>
          <w:b/>
          <w:sz w:val="28"/>
          <w:szCs w:val="28"/>
        </w:rPr>
      </w:pPr>
    </w:p>
    <w:p w:rsidR="00234732" w:rsidRPr="003455C9" w:rsidRDefault="00234732" w:rsidP="00234732">
      <w:pPr>
        <w:rPr>
          <w:b/>
          <w:sz w:val="28"/>
          <w:szCs w:val="28"/>
        </w:rPr>
      </w:pPr>
    </w:p>
    <w:p w:rsidR="00234732" w:rsidRPr="003455C9" w:rsidRDefault="00234732" w:rsidP="00234732">
      <w:pPr>
        <w:rPr>
          <w:b/>
          <w:sz w:val="28"/>
          <w:szCs w:val="28"/>
        </w:rPr>
      </w:pPr>
    </w:p>
    <w:p w:rsidR="00234732" w:rsidRPr="003455C9" w:rsidRDefault="00234732" w:rsidP="00234732">
      <w:pPr>
        <w:rPr>
          <w:b/>
          <w:sz w:val="28"/>
          <w:szCs w:val="28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234732" w:rsidRDefault="00234732" w:rsidP="00234732">
      <w:pPr>
        <w:rPr>
          <w:b/>
          <w:sz w:val="20"/>
          <w:szCs w:val="20"/>
        </w:rPr>
      </w:pPr>
    </w:p>
    <w:p w:rsidR="009C2CD7" w:rsidRDefault="009C2CD7"/>
    <w:sectPr w:rsidR="009C2CD7" w:rsidSect="005C386C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D4C163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AE737D3"/>
    <w:multiLevelType w:val="hybridMultilevel"/>
    <w:tmpl w:val="7E843096"/>
    <w:lvl w:ilvl="0" w:tplc="5A447DDA">
      <w:start w:val="36"/>
      <w:numFmt w:val="decimal"/>
      <w:lvlText w:val="%1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BD2AB7"/>
    <w:rsid w:val="000124D9"/>
    <w:rsid w:val="00234732"/>
    <w:rsid w:val="003127DB"/>
    <w:rsid w:val="003455C9"/>
    <w:rsid w:val="00514095"/>
    <w:rsid w:val="005C386C"/>
    <w:rsid w:val="005C4ADF"/>
    <w:rsid w:val="006B4850"/>
    <w:rsid w:val="009C2CD7"/>
    <w:rsid w:val="00BD2AB7"/>
    <w:rsid w:val="00DA0B19"/>
    <w:rsid w:val="00F25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4732"/>
    <w:rPr>
      <w:color w:val="0000FF"/>
      <w:u w:val="single"/>
    </w:rPr>
  </w:style>
  <w:style w:type="paragraph" w:styleId="2">
    <w:name w:val="Body Text Indent 2"/>
    <w:basedOn w:val="a"/>
    <w:link w:val="20"/>
    <w:semiHidden/>
    <w:unhideWhenUsed/>
    <w:rsid w:val="0023473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2347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34732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6B485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B4850"/>
  </w:style>
  <w:style w:type="paragraph" w:styleId="a5">
    <w:name w:val="Balloon Text"/>
    <w:basedOn w:val="a"/>
    <w:link w:val="a6"/>
    <w:uiPriority w:val="99"/>
    <w:semiHidden/>
    <w:unhideWhenUsed/>
    <w:rsid w:val="00F25A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A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4732"/>
    <w:rPr>
      <w:color w:val="0000FF"/>
      <w:u w:val="single"/>
    </w:rPr>
  </w:style>
  <w:style w:type="paragraph" w:styleId="2">
    <w:name w:val="Body Text Indent 2"/>
    <w:basedOn w:val="a"/>
    <w:link w:val="20"/>
    <w:semiHidden/>
    <w:unhideWhenUsed/>
    <w:rsid w:val="0023473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2347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34732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6B485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B4850"/>
  </w:style>
  <w:style w:type="paragraph" w:styleId="a5">
    <w:name w:val="Balloon Text"/>
    <w:basedOn w:val="a"/>
    <w:link w:val="a6"/>
    <w:uiPriority w:val="99"/>
    <w:semiHidden/>
    <w:unhideWhenUsed/>
    <w:rsid w:val="00F25A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A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6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Admin-21</cp:lastModifiedBy>
  <cp:revision>5</cp:revision>
  <cp:lastPrinted>2015-03-24T08:33:00Z</cp:lastPrinted>
  <dcterms:created xsi:type="dcterms:W3CDTF">2015-03-24T05:10:00Z</dcterms:created>
  <dcterms:modified xsi:type="dcterms:W3CDTF">2017-03-11T18:05:00Z</dcterms:modified>
</cp:coreProperties>
</file>